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CC" w:rsidRDefault="000F43CC" w:rsidP="00E860B1">
      <w:pPr>
        <w:rPr>
          <w:rFonts w:ascii="Times New Roman" w:hAnsi="Times New Roman" w:cs="Times New Roman"/>
          <w:sz w:val="28"/>
          <w:szCs w:val="28"/>
        </w:rPr>
      </w:pPr>
    </w:p>
    <w:p w:rsidR="000F43CC" w:rsidRDefault="000F43CC" w:rsidP="000F43CC">
      <w:pPr>
        <w:ind w:left="6946"/>
        <w:jc w:val="center"/>
        <w:rPr>
          <w:rFonts w:ascii="Times New Roman" w:hAnsi="Times New Roman" w:cs="Times New Roman"/>
          <w:sz w:val="28"/>
          <w:szCs w:val="28"/>
        </w:rPr>
      </w:pPr>
    </w:p>
    <w:p w:rsidR="00767E3A" w:rsidRPr="00CF1915" w:rsidRDefault="00D930CB" w:rsidP="00767E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 бюджет</w:t>
      </w:r>
      <w:r w:rsidR="00767E3A" w:rsidRPr="00CF191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ное дошкольное  образовател</w:t>
      </w:r>
      <w:r w:rsidR="00D10C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ьное учреждение Детский сад «</w:t>
      </w:r>
      <w:proofErr w:type="spellStart"/>
      <w:r w:rsidR="00D10C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Дюймовочка</w:t>
      </w:r>
      <w:proofErr w:type="spellEnd"/>
      <w:r w:rsidR="00D10C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767E3A" w:rsidRPr="00CF1915" w:rsidRDefault="00767E3A" w:rsidP="00767E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30CB" w:rsidRPr="00A82E56" w:rsidRDefault="00D930CB" w:rsidP="00D930CB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ПРИНЯТО         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860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>УТВЕРЖДАЮ</w:t>
      </w:r>
    </w:p>
    <w:p w:rsidR="00E860B1" w:rsidRDefault="00D930CB" w:rsidP="00D930CB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Педагогическим советом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</w:t>
      </w:r>
      <w:r w:rsidR="00E860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Заведующий МБДОУ ДС  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Дюймовочка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</w:p>
    <w:p w:rsidR="00D930CB" w:rsidRPr="00A82E56" w:rsidRDefault="00D930CB" w:rsidP="00D930CB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МБДОУ ДС  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Дюймовочка</w:t>
      </w:r>
      <w:proofErr w:type="spellEnd"/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</w:t>
      </w:r>
      <w:r w:rsidR="00E860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____________ Ким Т. А.</w:t>
      </w:r>
    </w:p>
    <w:p w:rsidR="00D930CB" w:rsidRPr="00A82E56" w:rsidRDefault="00D930CB" w:rsidP="00D930CB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>Протокол № _</w:t>
      </w:r>
      <w:r w:rsidR="00831529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 </w:t>
      </w:r>
      <w:r w:rsidR="00831529">
        <w:rPr>
          <w:rFonts w:ascii="Times New Roman" w:eastAsia="Times New Roman" w:hAnsi="Times New Roman"/>
          <w:bCs/>
          <w:sz w:val="24"/>
          <w:szCs w:val="24"/>
          <w:lang w:eastAsia="ru-RU"/>
        </w:rPr>
        <w:t>30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.08  2024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г.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</w:t>
      </w:r>
      <w:r w:rsidR="00E860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Приказ № _</w:t>
      </w:r>
      <w:r w:rsidR="00831529">
        <w:rPr>
          <w:rFonts w:ascii="Times New Roman" w:eastAsia="Times New Roman" w:hAnsi="Times New Roman"/>
          <w:bCs/>
          <w:sz w:val="24"/>
          <w:szCs w:val="24"/>
          <w:lang w:eastAsia="ru-RU"/>
        </w:rPr>
        <w:t>39/1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от </w:t>
      </w:r>
      <w:r w:rsidR="00831529">
        <w:rPr>
          <w:rFonts w:ascii="Times New Roman" w:eastAsia="Times New Roman" w:hAnsi="Times New Roman"/>
          <w:bCs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_.08  2024</w:t>
      </w:r>
      <w:r w:rsidRPr="00A82E56">
        <w:rPr>
          <w:rFonts w:ascii="Times New Roman" w:eastAsia="Times New Roman" w:hAnsi="Times New Roman"/>
          <w:bCs/>
          <w:sz w:val="24"/>
          <w:szCs w:val="24"/>
          <w:lang w:eastAsia="ru-RU"/>
        </w:rPr>
        <w:t>г.</w:t>
      </w:r>
    </w:p>
    <w:p w:rsidR="00D930CB" w:rsidRPr="00A82E56" w:rsidRDefault="00D930CB" w:rsidP="00D930CB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930CB" w:rsidRPr="00A82E56" w:rsidRDefault="00D930CB" w:rsidP="00D930CB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930CB" w:rsidRPr="00A82E56" w:rsidRDefault="00D930CB" w:rsidP="00D930CB">
      <w:pPr>
        <w:rPr>
          <w:rFonts w:ascii="Times New Roman" w:hAnsi="Times New Roman"/>
          <w:bCs/>
          <w:sz w:val="24"/>
          <w:szCs w:val="24"/>
        </w:rPr>
      </w:pPr>
      <w:r w:rsidRPr="00A82E56">
        <w:rPr>
          <w:rFonts w:ascii="Times New Roman" w:hAnsi="Times New Roman"/>
          <w:bCs/>
          <w:sz w:val="24"/>
          <w:szCs w:val="24"/>
        </w:rPr>
        <w:t>С учётом мнения родителей</w:t>
      </w:r>
    </w:p>
    <w:p w:rsidR="00D930CB" w:rsidRPr="00A82E56" w:rsidRDefault="00D930CB" w:rsidP="00D930CB">
      <w:pPr>
        <w:rPr>
          <w:rFonts w:ascii="Times New Roman" w:hAnsi="Times New Roman"/>
          <w:bCs/>
          <w:sz w:val="24"/>
          <w:szCs w:val="24"/>
        </w:rPr>
      </w:pPr>
      <w:r w:rsidRPr="00A82E56">
        <w:rPr>
          <w:rFonts w:ascii="Times New Roman" w:hAnsi="Times New Roman"/>
          <w:bCs/>
          <w:sz w:val="24"/>
          <w:szCs w:val="24"/>
        </w:rPr>
        <w:t>(законных представителей)</w:t>
      </w:r>
    </w:p>
    <w:p w:rsidR="00D930CB" w:rsidRPr="00A82E56" w:rsidRDefault="00D930CB" w:rsidP="00D930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_______________________</w:t>
      </w:r>
    </w:p>
    <w:p w:rsidR="00D930CB" w:rsidRPr="00A82E56" w:rsidRDefault="00D930CB" w:rsidP="00D930CB">
      <w:pPr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82E56">
        <w:rPr>
          <w:rFonts w:ascii="Times New Roman" w:hAnsi="Times New Roman"/>
          <w:sz w:val="24"/>
          <w:szCs w:val="24"/>
        </w:rPr>
        <w:t>«_</w:t>
      </w:r>
      <w:r w:rsidR="00831529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  .08» 2024</w:t>
      </w:r>
      <w:r w:rsidRPr="00A82E56">
        <w:rPr>
          <w:rFonts w:ascii="Times New Roman" w:hAnsi="Times New Roman"/>
          <w:sz w:val="24"/>
          <w:szCs w:val="24"/>
        </w:rPr>
        <w:t>г</w:t>
      </w:r>
      <w:r w:rsidRPr="00A82E56">
        <w:rPr>
          <w:rFonts w:ascii="TimesNewRomanPSMT" w:hAnsi="TimesNewRomanPSMT" w:cs="TimesNewRomanPSMT"/>
          <w:sz w:val="28"/>
          <w:szCs w:val="28"/>
        </w:rPr>
        <w:t>.</w:t>
      </w:r>
    </w:p>
    <w:p w:rsidR="00D930CB" w:rsidRPr="00A82E56" w:rsidRDefault="00D930CB" w:rsidP="00D930CB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30CB" w:rsidRPr="00A82E56" w:rsidRDefault="00D930CB" w:rsidP="00D930C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82E56">
        <w:rPr>
          <w:rFonts w:ascii="Times New Roman" w:hAnsi="Times New Roman"/>
          <w:b/>
          <w:bCs/>
          <w:sz w:val="28"/>
          <w:szCs w:val="28"/>
        </w:rPr>
        <w:t xml:space="preserve">РАБОЧАЯ ПРОГРАММА </w:t>
      </w: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  <w:r w:rsidRPr="00A82E56">
        <w:rPr>
          <w:rFonts w:ascii="Times New Roman" w:hAnsi="Times New Roman"/>
          <w:sz w:val="28"/>
          <w:szCs w:val="28"/>
        </w:rPr>
        <w:t>К ОБРАЗОВАТЕЛЬНОЙ ПРОГРАММЕ ДОШКОЛЬНОГО ОБРАЗОВАНИЯ</w:t>
      </w:r>
    </w:p>
    <w:p w:rsidR="00D930CB" w:rsidRPr="00A82E56" w:rsidRDefault="00D930CB" w:rsidP="00D930CB">
      <w:pPr>
        <w:tabs>
          <w:tab w:val="left" w:pos="6804"/>
        </w:tabs>
        <w:jc w:val="center"/>
        <w:rPr>
          <w:rFonts w:ascii="Times New Roman" w:hAnsi="Times New Roman"/>
          <w:sz w:val="28"/>
          <w:szCs w:val="28"/>
        </w:rPr>
      </w:pPr>
      <w:r w:rsidRPr="00A82E56">
        <w:rPr>
          <w:rFonts w:ascii="Times New Roman" w:hAnsi="Times New Roman"/>
          <w:sz w:val="28"/>
          <w:szCs w:val="28"/>
        </w:rPr>
        <w:t>Муниципального бюджетного</w:t>
      </w: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  <w:r w:rsidRPr="00A82E56">
        <w:rPr>
          <w:rFonts w:ascii="Times New Roman" w:hAnsi="Times New Roman"/>
          <w:sz w:val="28"/>
          <w:szCs w:val="28"/>
        </w:rPr>
        <w:t>дошкольного образовательного учреждения</w:t>
      </w: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детского сада  «</w:t>
      </w:r>
      <w:proofErr w:type="spellStart"/>
      <w:r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A82E56">
        <w:rPr>
          <w:rFonts w:ascii="Times New Roman" w:hAnsi="Times New Roman"/>
          <w:sz w:val="28"/>
          <w:szCs w:val="28"/>
        </w:rPr>
        <w:t>»</w:t>
      </w: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2024-2025</w:t>
      </w:r>
      <w:r w:rsidRPr="00A82E56">
        <w:rPr>
          <w:rFonts w:ascii="Times New Roman" w:hAnsi="Times New Roman"/>
          <w:sz w:val="28"/>
          <w:szCs w:val="28"/>
        </w:rPr>
        <w:t xml:space="preserve"> учебный год</w:t>
      </w: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  <w:r w:rsidRPr="00A82E56">
        <w:rPr>
          <w:rFonts w:ascii="Times New Roman" w:hAnsi="Times New Roman"/>
          <w:sz w:val="28"/>
          <w:szCs w:val="28"/>
        </w:rPr>
        <w:t xml:space="preserve">группа: </w:t>
      </w:r>
      <w:r>
        <w:rPr>
          <w:rFonts w:ascii="Times New Roman" w:hAnsi="Times New Roman"/>
          <w:sz w:val="28"/>
          <w:szCs w:val="28"/>
        </w:rPr>
        <w:t>старшая разновозрастная</w:t>
      </w:r>
    </w:p>
    <w:p w:rsidR="00D930CB" w:rsidRPr="00A82E56" w:rsidRDefault="00831529" w:rsidP="00D930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обучающихся: от 4 до 7</w:t>
      </w:r>
      <w:r w:rsidR="00D930CB" w:rsidRPr="00A82E56">
        <w:rPr>
          <w:rFonts w:ascii="Times New Roman" w:hAnsi="Times New Roman"/>
          <w:sz w:val="28"/>
          <w:szCs w:val="28"/>
        </w:rPr>
        <w:t xml:space="preserve"> лет</w:t>
      </w:r>
    </w:p>
    <w:p w:rsidR="00D930CB" w:rsidRPr="00A82E56" w:rsidRDefault="00D930CB" w:rsidP="00D930CB">
      <w:pPr>
        <w:jc w:val="center"/>
        <w:rPr>
          <w:rFonts w:ascii="Times New Roman" w:hAnsi="Times New Roman"/>
          <w:sz w:val="28"/>
          <w:szCs w:val="28"/>
        </w:rPr>
      </w:pPr>
      <w:r w:rsidRPr="00A82E56">
        <w:rPr>
          <w:rFonts w:ascii="Times New Roman" w:hAnsi="Times New Roman"/>
          <w:sz w:val="28"/>
          <w:szCs w:val="28"/>
        </w:rPr>
        <w:t>срок реализации: 1 год</w:t>
      </w:r>
    </w:p>
    <w:p w:rsidR="00D930CB" w:rsidRPr="00A82E56" w:rsidRDefault="00D930CB" w:rsidP="00D930CB"/>
    <w:p w:rsidR="00D930CB" w:rsidRPr="00A82E56" w:rsidRDefault="00D930CB" w:rsidP="00D930CB">
      <w:pPr>
        <w:jc w:val="right"/>
      </w:pPr>
      <w:r w:rsidRPr="00A82E56">
        <w:t xml:space="preserve">                                           </w:t>
      </w:r>
    </w:p>
    <w:p w:rsidR="00D930CB" w:rsidRPr="00A82E56" w:rsidRDefault="00D930CB" w:rsidP="00D930CB">
      <w:pPr>
        <w:jc w:val="right"/>
        <w:rPr>
          <w:rFonts w:ascii="Times New Roman" w:hAnsi="Times New Roman"/>
          <w:sz w:val="28"/>
          <w:szCs w:val="28"/>
        </w:rPr>
      </w:pPr>
      <w:r w:rsidRPr="00A82E56">
        <w:rPr>
          <w:rFonts w:ascii="Times New Roman" w:hAnsi="Times New Roman"/>
          <w:sz w:val="28"/>
          <w:szCs w:val="28"/>
        </w:rPr>
        <w:t>Разработчики</w:t>
      </w:r>
    </w:p>
    <w:p w:rsidR="00D930CB" w:rsidRPr="00A82E56" w:rsidRDefault="00D930CB" w:rsidP="00D930C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Дорошенко Ольга Викторовна</w:t>
      </w:r>
      <w:r w:rsidRPr="00A82E56">
        <w:rPr>
          <w:rFonts w:ascii="Times New Roman" w:hAnsi="Times New Roman"/>
          <w:sz w:val="28"/>
          <w:szCs w:val="28"/>
        </w:rPr>
        <w:t>, воспитатель</w:t>
      </w:r>
    </w:p>
    <w:p w:rsidR="00767E3A" w:rsidRPr="00CF1915" w:rsidRDefault="00767E3A" w:rsidP="00767E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67E3A" w:rsidRPr="00CF1915" w:rsidRDefault="00767E3A" w:rsidP="00767E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67E3A" w:rsidRPr="00CF1915" w:rsidRDefault="00767E3A" w:rsidP="00767E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67E3A" w:rsidRPr="00CF1915" w:rsidRDefault="00767E3A" w:rsidP="00767E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930CB" w:rsidRDefault="00D930CB" w:rsidP="00D930CB">
      <w:pPr>
        <w:spacing w:before="77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C8C" w:rsidRPr="00CF1915" w:rsidRDefault="00610C8C" w:rsidP="00767E3A">
      <w:pPr>
        <w:spacing w:before="77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E3A" w:rsidRPr="00CF1915" w:rsidRDefault="00767E3A" w:rsidP="00767E3A">
      <w:pPr>
        <w:spacing w:before="216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</w:pPr>
    </w:p>
    <w:p w:rsidR="00767E3A" w:rsidRPr="00CF1915" w:rsidRDefault="00767E3A" w:rsidP="00767E3A">
      <w:pPr>
        <w:spacing w:before="216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</w:pPr>
    </w:p>
    <w:p w:rsidR="00767E3A" w:rsidRPr="00CF1915" w:rsidRDefault="00767E3A" w:rsidP="00767E3A">
      <w:pPr>
        <w:spacing w:before="216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</w:pPr>
    </w:p>
    <w:p w:rsidR="00EC0ADE" w:rsidRDefault="00D930CB" w:rsidP="00CD22A8">
      <w:pPr>
        <w:spacing w:before="216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  <w:t xml:space="preserve">Х. </w:t>
      </w:r>
      <w:proofErr w:type="spellStart"/>
      <w:r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  <w:t>Нижнеяблочный</w:t>
      </w:r>
      <w:proofErr w:type="spellEnd"/>
      <w:r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  <w:t>, 2024</w:t>
      </w:r>
      <w:r w:rsidR="00767E3A" w:rsidRPr="00CF1915">
        <w:rPr>
          <w:rFonts w:ascii="Times New Roman" w:eastAsia="Times New Roman" w:hAnsi="Times New Roman" w:cs="Times New Roman"/>
          <w:bCs/>
          <w:color w:val="0D0A10"/>
          <w:kern w:val="24"/>
          <w:sz w:val="28"/>
          <w:szCs w:val="28"/>
          <w:lang w:eastAsia="ru-RU"/>
        </w:rPr>
        <w:t xml:space="preserve"> г</w:t>
      </w:r>
    </w:p>
    <w:p w:rsidR="00D930CB" w:rsidRPr="00D930CB" w:rsidRDefault="00D930CB" w:rsidP="00CD22A8">
      <w:pPr>
        <w:spacing w:before="216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D0A10"/>
          <w:kern w:val="24"/>
          <w:sz w:val="20"/>
          <w:szCs w:val="20"/>
          <w:lang w:eastAsia="ru-RU"/>
        </w:rPr>
      </w:pPr>
    </w:p>
    <w:p w:rsidR="00EC0ADE" w:rsidRPr="00D930CB" w:rsidRDefault="00EC0ADE" w:rsidP="00EC0AD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30CB">
        <w:rPr>
          <w:rFonts w:ascii="Times New Roman" w:hAnsi="Times New Roman" w:cs="Times New Roman"/>
          <w:b/>
          <w:sz w:val="20"/>
          <w:szCs w:val="20"/>
        </w:rPr>
        <w:t>С</w:t>
      </w:r>
      <w:r w:rsidR="00DE62D2" w:rsidRPr="00D930CB">
        <w:rPr>
          <w:rFonts w:ascii="Times New Roman" w:hAnsi="Times New Roman" w:cs="Times New Roman"/>
          <w:b/>
          <w:sz w:val="20"/>
          <w:szCs w:val="20"/>
        </w:rPr>
        <w:t>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6"/>
        <w:gridCol w:w="8114"/>
        <w:gridCol w:w="701"/>
      </w:tblGrid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A82E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п\</w:t>
            </w:r>
            <w:proofErr w:type="gramStart"/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 xml:space="preserve">Целевой раздел рабочей программы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Цели и задачи реализации рабочей программы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рабочей программы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рабочей программы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pStyle w:val="Default"/>
              <w:rPr>
                <w:color w:val="auto"/>
                <w:sz w:val="23"/>
                <w:szCs w:val="23"/>
              </w:rPr>
            </w:pPr>
            <w:r w:rsidRPr="00A82E56">
              <w:rPr>
                <w:color w:val="auto"/>
                <w:sz w:val="23"/>
                <w:szCs w:val="23"/>
              </w:rPr>
              <w:t xml:space="preserve">Педагогическая диагностика достижения планируемых образовательных результатов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 рабочей программы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Социально-коммуникативное развитие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2.1.3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2.1.4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развитие дошкольников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2.1.5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2.2..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pStyle w:val="Default"/>
              <w:rPr>
                <w:color w:val="auto"/>
                <w:sz w:val="23"/>
                <w:szCs w:val="23"/>
              </w:rPr>
            </w:pPr>
            <w:r w:rsidRPr="00A82E56">
              <w:rPr>
                <w:color w:val="auto"/>
                <w:sz w:val="23"/>
                <w:szCs w:val="23"/>
              </w:rPr>
              <w:t xml:space="preserve">Вариативные формы, способы, методы и средства реализации рабочей программы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pStyle w:val="Default"/>
              <w:rPr>
                <w:color w:val="auto"/>
                <w:sz w:val="23"/>
                <w:szCs w:val="23"/>
              </w:rPr>
            </w:pPr>
            <w:r w:rsidRPr="00A82E56">
              <w:rPr>
                <w:color w:val="auto"/>
                <w:sz w:val="23"/>
                <w:szCs w:val="23"/>
              </w:rPr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pStyle w:val="Default"/>
              <w:rPr>
                <w:color w:val="auto"/>
              </w:rPr>
            </w:pPr>
            <w:r w:rsidRPr="00A82E56">
              <w:rPr>
                <w:color w:val="auto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Взаимодействия педагогического коллектива с семьями воспитанников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Программа коррекционно-развивающей работы с детьми с ограниченными возможностями здоровья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Рабочая программа воспитания детей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 рабочей программы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Организация развивающей предметно-пространственной среды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рабочей программы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Режим и распорядок дня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Тематическое планирование образовательного процесса. 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3.6. 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  <w:lang w:bidi="ru-RU"/>
              </w:rPr>
              <w:t>Календарный план воспитательной работы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3.7. 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Примерный перечень литературных, музыкальных, художественных, анимационных произведений для реализации программы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8E1" w:rsidRPr="00A82E56" w:rsidTr="00B22CCB">
        <w:tc>
          <w:tcPr>
            <w:tcW w:w="756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8114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701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068E1" w:rsidRPr="00A82E56" w:rsidRDefault="001068E1" w:rsidP="001068E1"/>
    <w:p w:rsidR="001068E1" w:rsidRPr="00A82E56" w:rsidRDefault="001068E1" w:rsidP="001068E1"/>
    <w:p w:rsidR="001068E1" w:rsidRPr="00A82E56" w:rsidRDefault="001068E1" w:rsidP="001068E1">
      <w:pPr>
        <w:pStyle w:val="1"/>
        <w:keepLines/>
        <w:spacing w:before="0" w:after="0" w:line="240" w:lineRule="auto"/>
        <w:rPr>
          <w:sz w:val="24"/>
          <w:szCs w:val="24"/>
        </w:rPr>
      </w:pPr>
      <w:bookmarkStart w:id="0" w:name="_Toc134877994"/>
      <w:r w:rsidRPr="00A82E56">
        <w:rPr>
          <w:sz w:val="24"/>
          <w:szCs w:val="24"/>
        </w:rPr>
        <w:t>1. Целевой раздел</w:t>
      </w:r>
      <w:bookmarkEnd w:id="0"/>
    </w:p>
    <w:p w:rsidR="001068E1" w:rsidRPr="00A82E56" w:rsidRDefault="001068E1" w:rsidP="001068E1">
      <w:pPr>
        <w:pStyle w:val="2"/>
        <w:keepLines/>
        <w:numPr>
          <w:ilvl w:val="1"/>
          <w:numId w:val="19"/>
        </w:numPr>
        <w:spacing w:line="240" w:lineRule="auto"/>
        <w:rPr>
          <w:sz w:val="24"/>
          <w:szCs w:val="24"/>
        </w:rPr>
      </w:pPr>
      <w:bookmarkStart w:id="1" w:name="_Toc134877995"/>
      <w:r w:rsidRPr="00A82E56">
        <w:rPr>
          <w:sz w:val="24"/>
          <w:szCs w:val="24"/>
        </w:rPr>
        <w:t xml:space="preserve"> Пояснительная записка</w:t>
      </w:r>
      <w:bookmarkEnd w:id="1"/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proofErr w:type="gramStart"/>
      <w:r w:rsidRPr="00A82E56">
        <w:rPr>
          <w:rFonts w:ascii="Times New Roman" w:hAnsi="Times New Roman"/>
          <w:sz w:val="24"/>
          <w:szCs w:val="24"/>
        </w:rPr>
        <w:t xml:space="preserve">Рабочая </w:t>
      </w:r>
      <w:r w:rsidR="00250EA4">
        <w:rPr>
          <w:rFonts w:ascii="Times New Roman" w:hAnsi="Times New Roman"/>
          <w:sz w:val="24"/>
          <w:szCs w:val="24"/>
        </w:rPr>
        <w:t>программа развития детей старшей</w:t>
      </w:r>
      <w:r w:rsidRPr="00A82E56">
        <w:rPr>
          <w:rFonts w:ascii="Times New Roman" w:hAnsi="Times New Roman"/>
          <w:sz w:val="24"/>
          <w:szCs w:val="24"/>
        </w:rPr>
        <w:t xml:space="preserve"> группы (далее рабочая пр</w:t>
      </w:r>
      <w:r>
        <w:rPr>
          <w:rFonts w:ascii="Times New Roman" w:hAnsi="Times New Roman"/>
          <w:sz w:val="24"/>
          <w:szCs w:val="24"/>
        </w:rPr>
        <w:t>ограмма) разработана воспитателе</w:t>
      </w:r>
      <w:r w:rsidRPr="00A82E56"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z w:val="24"/>
          <w:szCs w:val="24"/>
        </w:rPr>
        <w:t xml:space="preserve">Дорошенко Ольгой Викторовной </w:t>
      </w:r>
      <w:r w:rsidRPr="00A82E56">
        <w:rPr>
          <w:rFonts w:ascii="Times New Roman" w:hAnsi="Times New Roman"/>
          <w:sz w:val="24"/>
          <w:szCs w:val="24"/>
        </w:rPr>
        <w:t>в соответствии с требованиями федеральной образовательной программы дошкольного образования (далее ФОП ДО) и федеральным государственным образовательным стандартом дошкольного образования (далее ФГОС ДО), на основе образовательной программы дошкольного образования Муниципального бюджетного дошкольного образовательного учреждения детского сада</w:t>
      </w:r>
      <w:r>
        <w:rPr>
          <w:rFonts w:ascii="Times New Roman" w:hAnsi="Times New Roman"/>
          <w:sz w:val="24"/>
          <w:szCs w:val="24"/>
        </w:rPr>
        <w:t xml:space="preserve">  «</w:t>
      </w: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/>
          <w:sz w:val="24"/>
          <w:szCs w:val="24"/>
        </w:rPr>
        <w:t xml:space="preserve">«» х. </w:t>
      </w:r>
      <w:proofErr w:type="spellStart"/>
      <w:r>
        <w:rPr>
          <w:rFonts w:ascii="Times New Roman" w:hAnsi="Times New Roman"/>
          <w:sz w:val="24"/>
          <w:szCs w:val="24"/>
        </w:rPr>
        <w:t>Нижнеяблочный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Котельниковского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</w:t>
      </w:r>
      <w:r w:rsidRPr="00A82E56">
        <w:rPr>
          <w:rFonts w:ascii="Times New Roman" w:hAnsi="Times New Roman"/>
          <w:sz w:val="24"/>
          <w:szCs w:val="24"/>
        </w:rPr>
        <w:t xml:space="preserve"> Волгоградской области (</w:t>
      </w:r>
      <w:r>
        <w:rPr>
          <w:rFonts w:ascii="Times New Roman" w:hAnsi="Times New Roman"/>
          <w:sz w:val="24"/>
          <w:szCs w:val="24"/>
        </w:rPr>
        <w:t>далее МБДОУ ДС  «</w:t>
      </w: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A82E56">
        <w:rPr>
          <w:rFonts w:ascii="Times New Roman" w:hAnsi="Times New Roman"/>
          <w:sz w:val="24"/>
          <w:szCs w:val="24"/>
        </w:rPr>
        <w:t>»).</w:t>
      </w:r>
      <w:proofErr w:type="gramEnd"/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Рабочая программа определяет содержание и организацию образовательного п</w:t>
      </w:r>
      <w:r w:rsidR="00045DB4">
        <w:rPr>
          <w:rFonts w:ascii="Times New Roman" w:hAnsi="Times New Roman"/>
          <w:sz w:val="24"/>
          <w:szCs w:val="24"/>
        </w:rPr>
        <w:t>роцесса с воспитанниками старшей</w:t>
      </w:r>
      <w:r w:rsidRPr="00A82E56">
        <w:rPr>
          <w:rFonts w:ascii="Times New Roman" w:hAnsi="Times New Roman"/>
          <w:sz w:val="24"/>
          <w:szCs w:val="24"/>
        </w:rPr>
        <w:t xml:space="preserve"> группы. Рабочая программа строится на принципе личностно-ориентированного взаимодействия взрослого с воспитанниками и обеспечивает физическое, социально-коммуникативное, познавательное, речевое и художественно-эстетическое развитие детей в </w:t>
      </w:r>
      <w:r w:rsidR="00933EDA">
        <w:rPr>
          <w:rFonts w:ascii="Times New Roman" w:hAnsi="Times New Roman"/>
          <w:sz w:val="24"/>
          <w:szCs w:val="24"/>
        </w:rPr>
        <w:t>возрасте от 4 до 7</w:t>
      </w:r>
      <w:r w:rsidRPr="00A82E56">
        <w:rPr>
          <w:rFonts w:ascii="Times New Roman" w:hAnsi="Times New Roman"/>
          <w:sz w:val="24"/>
          <w:szCs w:val="24"/>
        </w:rPr>
        <w:t xml:space="preserve"> лет с учетом их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В рабочей программе содержится целевой, содержательный, организационный разделы</w:t>
      </w:r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lastRenderedPageBreak/>
        <w:t xml:space="preserve">В целевом разделе представлены описание и характеристика структуры программы, цели и задачи, принципы и подходы к ее формированию; возрастные характеристики возможных достижений ребенка в процессе дошкольного образования; подходы к педагогической диагностике планируемых образовательных результатов. </w:t>
      </w:r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proofErr w:type="gramStart"/>
      <w:r w:rsidRPr="00A82E56">
        <w:rPr>
          <w:rFonts w:ascii="Times New Roman" w:hAnsi="Times New Roman"/>
          <w:sz w:val="24"/>
          <w:szCs w:val="24"/>
        </w:rPr>
        <w:t>Содержательный раздел раскрывает задачи, содержание и планируемые образовательные результаты (обучения и воспитания) по каждой из образовательных областей; вариативные формы, способы, методы и средства реализации рабочей программы; особенности образовательной деятельности разных видов и культурных практик; способы и направления поддержки детской инициативы; особенности взаимодействия с семьями обучающихся; обозначает направления и задачи коррекционно-развивающей работы (далее - КРР) с детьми;</w:t>
      </w:r>
      <w:proofErr w:type="gramEnd"/>
      <w:r w:rsidRPr="00A82E56">
        <w:rPr>
          <w:rFonts w:ascii="Times New Roman" w:hAnsi="Times New Roman"/>
          <w:sz w:val="24"/>
          <w:szCs w:val="24"/>
        </w:rPr>
        <w:t xml:space="preserve"> психолого-педагогические условия реализации программы, средства обучения и воспитания детей, а также содержание рабочей программы воспитания детей дошкольного возраста. </w:t>
      </w:r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Организационный раздел включает описание психолого-педагогических условий реализации рабочей программы; особенности организации развивающей предметно-пространственной среды; материально-техническое обеспечение рабочей программы, обеспеченность методическими материалами и средствами обучения и воспитания. В разделе </w:t>
      </w:r>
      <w:proofErr w:type="gramStart"/>
      <w:r w:rsidRPr="00A82E56">
        <w:rPr>
          <w:rFonts w:ascii="Times New Roman" w:hAnsi="Times New Roman"/>
          <w:sz w:val="24"/>
          <w:szCs w:val="24"/>
        </w:rPr>
        <w:t>представлены</w:t>
      </w:r>
      <w:proofErr w:type="gramEnd"/>
      <w:r w:rsidRPr="00A82E56">
        <w:rPr>
          <w:rFonts w:ascii="Times New Roman" w:hAnsi="Times New Roman"/>
          <w:sz w:val="24"/>
          <w:szCs w:val="24"/>
        </w:rPr>
        <w:t xml:space="preserve"> режим дня, расписание занятий в подготовительной к школе группе. </w:t>
      </w:r>
    </w:p>
    <w:p w:rsidR="001068E1" w:rsidRPr="00A82E56" w:rsidRDefault="001068E1" w:rsidP="001068E1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Рабочая программа разработана в соответствии с требованиями основных нормативно-правовых документов: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Федеральный закон от 29.12.2012 № 273-ФЗ (ред. от 29.12.2022) «Об образовании в Российской Федерации» (с </w:t>
      </w:r>
      <w:proofErr w:type="spellStart"/>
      <w:r w:rsidRPr="00A82E56">
        <w:rPr>
          <w:rFonts w:ascii="Times New Roman" w:hAnsi="Times New Roman"/>
          <w:sz w:val="24"/>
          <w:szCs w:val="24"/>
        </w:rPr>
        <w:t>изм</w:t>
      </w:r>
      <w:proofErr w:type="spellEnd"/>
      <w:r w:rsidRPr="00A82E56">
        <w:rPr>
          <w:rFonts w:ascii="Times New Roman" w:hAnsi="Times New Roman"/>
          <w:sz w:val="24"/>
          <w:szCs w:val="24"/>
        </w:rPr>
        <w:t xml:space="preserve">. и доп., вступ. в силу с 11.01.2023);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-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обучающихся»;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A82E56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A82E56">
        <w:rPr>
          <w:rFonts w:ascii="Times New Roman" w:hAnsi="Times New Roman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71847);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 (с </w:t>
      </w:r>
      <w:proofErr w:type="spellStart"/>
      <w:r w:rsidRPr="00A82E56">
        <w:rPr>
          <w:rFonts w:ascii="Times New Roman" w:hAnsi="Times New Roman"/>
          <w:sz w:val="24"/>
          <w:szCs w:val="24"/>
        </w:rPr>
        <w:t>изм</w:t>
      </w:r>
      <w:proofErr w:type="spellEnd"/>
      <w:r w:rsidRPr="00A82E56">
        <w:rPr>
          <w:rFonts w:ascii="Times New Roman" w:hAnsi="Times New Roman"/>
          <w:sz w:val="24"/>
          <w:szCs w:val="24"/>
        </w:rPr>
        <w:t xml:space="preserve">. на 08.11.2022); 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Стратегия развития воспитания в Российской Федерации на период до 2025, утверждена распоряжением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A82E56">
          <w:rPr>
            <w:rFonts w:ascii="Times New Roman" w:hAnsi="Times New Roman"/>
            <w:sz w:val="24"/>
            <w:szCs w:val="24"/>
          </w:rPr>
          <w:t>2015 г</w:t>
        </w:r>
      </w:smartTag>
      <w:r w:rsidRPr="00A82E56">
        <w:rPr>
          <w:rFonts w:ascii="Times New Roman" w:hAnsi="Times New Roman"/>
          <w:sz w:val="24"/>
          <w:szCs w:val="24"/>
        </w:rPr>
        <w:t xml:space="preserve">. № 996-р;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28.09.2020г.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Российской Федерации от 28.01.2021г. «Об утверждении санитарных правил и норм </w:t>
      </w:r>
      <w:proofErr w:type="spellStart"/>
      <w:r w:rsidRPr="00A82E56">
        <w:rPr>
          <w:rFonts w:ascii="Times New Roman" w:hAnsi="Times New Roman"/>
          <w:sz w:val="24"/>
          <w:szCs w:val="24"/>
        </w:rPr>
        <w:t>СанПиН</w:t>
      </w:r>
      <w:proofErr w:type="spellEnd"/>
      <w:r w:rsidRPr="00A82E56">
        <w:rPr>
          <w:rFonts w:ascii="Times New Roman" w:hAnsi="Times New Roman"/>
          <w:sz w:val="24"/>
          <w:szCs w:val="24"/>
        </w:rPr>
        <w:t xml:space="preserve"> 1.2.3685-21 «Гигиенические нормативы и требования по обеспечению безопасности и (или) безвредности для человека факторов среды обитания»;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- Образовательная программа дошкольного образования Муниципального бюджетного дошкольного образовательного учрежд</w:t>
      </w:r>
      <w:r>
        <w:rPr>
          <w:rFonts w:ascii="Times New Roman" w:hAnsi="Times New Roman"/>
          <w:sz w:val="24"/>
          <w:szCs w:val="24"/>
        </w:rPr>
        <w:t>ения детского сада «</w:t>
      </w: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/>
          <w:sz w:val="24"/>
          <w:szCs w:val="24"/>
        </w:rPr>
        <w:t xml:space="preserve">» х. </w:t>
      </w:r>
      <w:proofErr w:type="spellStart"/>
      <w:r>
        <w:rPr>
          <w:rFonts w:ascii="Times New Roman" w:hAnsi="Times New Roman"/>
          <w:sz w:val="24"/>
          <w:szCs w:val="24"/>
        </w:rPr>
        <w:t>Нижнеяблочный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Котельниковский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  <w:r w:rsidRPr="00A82E56">
        <w:rPr>
          <w:rFonts w:ascii="Times New Roman" w:hAnsi="Times New Roman"/>
          <w:sz w:val="24"/>
          <w:szCs w:val="24"/>
        </w:rPr>
        <w:t xml:space="preserve"> Волгоградской области;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- Устав Муниципального бюджетного дошкольного образовательного учре</w:t>
      </w:r>
      <w:r>
        <w:rPr>
          <w:rFonts w:ascii="Times New Roman" w:hAnsi="Times New Roman"/>
          <w:sz w:val="24"/>
          <w:szCs w:val="24"/>
        </w:rPr>
        <w:t>ждения детского сада  «</w:t>
      </w: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A82E56">
        <w:rPr>
          <w:rFonts w:ascii="Times New Roman" w:hAnsi="Times New Roman"/>
          <w:sz w:val="24"/>
          <w:szCs w:val="24"/>
        </w:rPr>
        <w:t xml:space="preserve">» г. Котельниково Волгоградской области;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- Локально-нормативные акты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Рабочая программа состоит из обязательной части и части, формируемой участниками образовательных отношений. Обе части являются взаимодополняющими.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lastRenderedPageBreak/>
        <w:t xml:space="preserve">Рабочая программа реализуется в течение всего времени пребывания детей </w:t>
      </w:r>
      <w:proofErr w:type="gramStart"/>
      <w:r w:rsidRPr="00A82E56">
        <w:rPr>
          <w:rFonts w:ascii="Times New Roman" w:hAnsi="Times New Roman"/>
          <w:sz w:val="24"/>
          <w:szCs w:val="24"/>
        </w:rPr>
        <w:t>в</w:t>
      </w:r>
      <w:proofErr w:type="gramEnd"/>
      <w:r w:rsidRPr="00A82E56">
        <w:rPr>
          <w:rFonts w:ascii="Times New Roman" w:hAnsi="Times New Roman"/>
          <w:sz w:val="24"/>
          <w:szCs w:val="24"/>
        </w:rPr>
        <w:t xml:space="preserve"> ДО.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 Программа может корректироваться в связи с изменениями нормативно-правовой базы ДО; образовательного запроса родителей (законных представителей).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Рабочая Программа рассчитана на один год раб</w:t>
      </w:r>
      <w:r w:rsidR="00933EDA">
        <w:rPr>
          <w:rFonts w:ascii="Times New Roman" w:hAnsi="Times New Roman"/>
          <w:sz w:val="24"/>
          <w:szCs w:val="24"/>
        </w:rPr>
        <w:t>оты с детьми от 4 до 7</w:t>
      </w:r>
      <w:r>
        <w:rPr>
          <w:rFonts w:ascii="Times New Roman" w:hAnsi="Times New Roman"/>
          <w:sz w:val="24"/>
          <w:szCs w:val="24"/>
        </w:rPr>
        <w:t xml:space="preserve"> лет (2024-2025</w:t>
      </w:r>
      <w:r w:rsidRPr="00A82E56">
        <w:rPr>
          <w:rFonts w:ascii="Times New Roman" w:hAnsi="Times New Roman"/>
          <w:sz w:val="24"/>
          <w:szCs w:val="24"/>
        </w:rPr>
        <w:t xml:space="preserve"> учебный год), является приложением к образовательной программе дошк</w:t>
      </w:r>
      <w:r>
        <w:rPr>
          <w:rFonts w:ascii="Times New Roman" w:hAnsi="Times New Roman"/>
          <w:sz w:val="24"/>
          <w:szCs w:val="24"/>
        </w:rPr>
        <w:t>ольного образования МБДОУ ДС  «</w:t>
      </w: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A82E56">
        <w:rPr>
          <w:rFonts w:ascii="Times New Roman" w:hAnsi="Times New Roman"/>
          <w:sz w:val="24"/>
          <w:szCs w:val="24"/>
        </w:rPr>
        <w:t>».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Рабочая программа реализуется на русском языке. </w:t>
      </w:r>
    </w:p>
    <w:p w:rsidR="001068E1" w:rsidRPr="00A82E56" w:rsidRDefault="001068E1" w:rsidP="001068E1">
      <w:pPr>
        <w:rPr>
          <w:rFonts w:ascii="Times New Roman" w:hAnsi="Times New Roman"/>
          <w:sz w:val="24"/>
          <w:szCs w:val="24"/>
        </w:rPr>
      </w:pPr>
    </w:p>
    <w:p w:rsidR="001068E1" w:rsidRPr="00A82E56" w:rsidRDefault="001068E1" w:rsidP="001068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82E56">
        <w:rPr>
          <w:rFonts w:ascii="Times New Roman" w:hAnsi="Times New Roman"/>
          <w:b/>
          <w:sz w:val="24"/>
          <w:szCs w:val="24"/>
        </w:rPr>
        <w:t>1.2. Цель и задачи рабочей программы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9"/>
        <w:gridCol w:w="293"/>
        <w:gridCol w:w="6769"/>
      </w:tblGrid>
      <w:tr w:rsidR="001068E1" w:rsidRPr="00A82E56" w:rsidTr="00B22CCB">
        <w:tc>
          <w:tcPr>
            <w:tcW w:w="9571" w:type="dxa"/>
            <w:gridSpan w:val="3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1068E1" w:rsidRPr="00A82E56" w:rsidTr="00B22CCB">
        <w:tc>
          <w:tcPr>
            <w:tcW w:w="2509" w:type="dxa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Цель  Программы</w:t>
            </w:r>
          </w:p>
        </w:tc>
        <w:tc>
          <w:tcPr>
            <w:tcW w:w="7062" w:type="dxa"/>
            <w:gridSpan w:val="2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Задачи  Программы</w:t>
            </w:r>
          </w:p>
        </w:tc>
      </w:tr>
      <w:tr w:rsidR="001068E1" w:rsidRPr="00A82E56" w:rsidTr="00B22CCB">
        <w:tc>
          <w:tcPr>
            <w:tcW w:w="2509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всестороннее развитие и воспитание ребенка в период дошкольного детства на основе духовно-нравственных ценностей народов Российской Федерации, исторических и национально-культурных традиций.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62" w:type="dxa"/>
            <w:gridSpan w:val="2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обеспечить единые для Российской Федерации содержания </w:t>
            </w:r>
            <w:proofErr w:type="gramStart"/>
            <w:r w:rsidRPr="00A82E56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A82E56">
              <w:rPr>
                <w:rFonts w:ascii="Times New Roman" w:hAnsi="Times New Roman"/>
                <w:sz w:val="24"/>
                <w:szCs w:val="24"/>
              </w:rPr>
              <w:t>планируемые</w:t>
            </w:r>
            <w:proofErr w:type="gramEnd"/>
            <w:r w:rsidRPr="00A82E56">
              <w:rPr>
                <w:rFonts w:ascii="Times New Roman" w:hAnsi="Times New Roman"/>
                <w:sz w:val="24"/>
                <w:szCs w:val="24"/>
              </w:rPr>
              <w:t xml:space="preserve"> результаты освоения образовательной программы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дошкольного образования; 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построить (структурировать) содержание образовательной деятельности на основе учета возрастных и индивидуальных особенностей развития;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обеспечить динамику развития социальных, нравственных, патриотических, эстетических, интеллектуальных, физических качеств и способностей ребенка, его инициативности, самостоятельности и ответственности;  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достичь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охранять и укреплять физическое и психическое здоровье детей, в том числе их эмоционального благополучия;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обеспечить психолого-педагогическую поддержку семье и повышение компетентности родителей (законных представителей) в вопросах воспитания, образования, охраны и укрепления здоровья детей.</w:t>
            </w:r>
          </w:p>
        </w:tc>
      </w:tr>
      <w:tr w:rsidR="001068E1" w:rsidRPr="00A82E56" w:rsidTr="00B22CCB">
        <w:tc>
          <w:tcPr>
            <w:tcW w:w="9571" w:type="dxa"/>
            <w:gridSpan w:val="3"/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1068E1" w:rsidRPr="00A82E56" w:rsidTr="00B22CCB">
        <w:tc>
          <w:tcPr>
            <w:tcW w:w="2802" w:type="dxa"/>
            <w:gridSpan w:val="2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воспитание высоконравственного, ответственного, творческого, инициативного, компетентного гражданина России; 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устремление ребенка к активному познанию природы, истории родного края – Нижнего Поволжья, его традиции и современной культуры; 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развитие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>созидательной направленности растущей личности, неприемлемой разрушительное отношение к природному и культурному наследию.</w:t>
            </w:r>
          </w:p>
        </w:tc>
        <w:tc>
          <w:tcPr>
            <w:tcW w:w="6769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развивать духовно-нравственную культуру ребенка, 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формировать ценностных ориентаций средствами традиционной народной культуры родного края.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определить цели-ориентиры для каждого участника воспитательно-образовательного процесса (педагогов, родителей, детей), направляющих внимание педагогов и родителей как на развитие актуальных для жизни ребенка интегративных качеств, так и на саморазвитие и совершенствование воспитывающих взрослых, как главного условия воспитания гражданина;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разработать содержание образовательного взаимодействия воспитывающих взрослых с ребенком, во-первых, обеспечивающего воспитаннику возможность познавать природу, историю, искусство и культуру родного края – Нижнего Поволжья, эмоционально откликаться на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>предъявляемые педагогами и родителями образы; во – вторых, позволяющего успешно формировать основы картины мира;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развивать взаимно терпимые и ответственные отношения воспитывающих взрослых (родителей, педагогов детского сада, организаций дополнительного образования, учреждений культуры и искусства), усиливающих воспитание нравственных каче</w:t>
            </w:r>
            <w:proofErr w:type="gramStart"/>
            <w:r w:rsidRPr="00A82E56">
              <w:rPr>
                <w:rFonts w:ascii="Times New Roman" w:hAnsi="Times New Roman"/>
                <w:sz w:val="24"/>
                <w:szCs w:val="24"/>
              </w:rPr>
              <w:t>ств гр</w:t>
            </w:r>
            <w:proofErr w:type="gramEnd"/>
            <w:r w:rsidRPr="00A82E56">
              <w:rPr>
                <w:rFonts w:ascii="Times New Roman" w:hAnsi="Times New Roman"/>
                <w:sz w:val="24"/>
                <w:szCs w:val="24"/>
              </w:rPr>
              <w:t>ажданина;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 обеспечить овладение ребенком знаний о природе, истории и культуре родного края – Нижнего Поволжья.  </w:t>
            </w:r>
          </w:p>
        </w:tc>
      </w:tr>
    </w:tbl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068E1" w:rsidRPr="00A82E56" w:rsidRDefault="001068E1" w:rsidP="001068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82E56">
        <w:rPr>
          <w:rFonts w:ascii="Times New Roman" w:hAnsi="Times New Roman"/>
          <w:b/>
          <w:sz w:val="24"/>
          <w:szCs w:val="24"/>
        </w:rPr>
        <w:t>1.3. Принципы и подходы к формированию рабочей программы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В соответствии со Стандартом, ФОП ДО, ОП ДО </w:t>
      </w:r>
      <w:r>
        <w:rPr>
          <w:rFonts w:ascii="Times New Roman" w:hAnsi="Times New Roman"/>
          <w:sz w:val="24"/>
          <w:szCs w:val="24"/>
        </w:rPr>
        <w:t>МБДОУ ДС  «</w:t>
      </w: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A82E56">
        <w:rPr>
          <w:rFonts w:ascii="Times New Roman" w:hAnsi="Times New Roman"/>
          <w:sz w:val="24"/>
          <w:szCs w:val="24"/>
        </w:rPr>
        <w:t>», рабочая программа  построена на следующих принципах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501"/>
      </w:tblGrid>
      <w:tr w:rsidR="001068E1" w:rsidRPr="00A82E56" w:rsidTr="00B22CCB">
        <w:tc>
          <w:tcPr>
            <w:tcW w:w="5070" w:type="dxa"/>
            <w:tcBorders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82E56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1068E1" w:rsidRPr="00A82E56" w:rsidTr="00B22CCB">
        <w:tc>
          <w:tcPr>
            <w:tcW w:w="5070" w:type="dxa"/>
          </w:tcPr>
          <w:p w:rsidR="001068E1" w:rsidRPr="00A82E56" w:rsidRDefault="001068E1" w:rsidP="00B22CC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принцип учёта ведущей деятельности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: программа реализуется в контексте всех перечисленных в Стандарте видов детской деятельности, с акцентом на ведущую деятельность для каждого возрастного периода – от непосредственного эмоционального общения </w:t>
            </w:r>
            <w:proofErr w:type="gramStart"/>
            <w:r w:rsidRPr="00A82E56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взрослым до предметной (предметно - </w:t>
            </w:r>
            <w:proofErr w:type="spellStart"/>
            <w:r w:rsidRPr="00A82E56">
              <w:rPr>
                <w:rFonts w:ascii="Times New Roman" w:hAnsi="Times New Roman"/>
                <w:sz w:val="24"/>
                <w:szCs w:val="24"/>
              </w:rPr>
              <w:t>манипулятивной</w:t>
            </w:r>
            <w:proofErr w:type="spellEnd"/>
            <w:r w:rsidRPr="00A82E56">
              <w:rPr>
                <w:rFonts w:ascii="Times New Roman" w:hAnsi="Times New Roman"/>
                <w:sz w:val="24"/>
                <w:szCs w:val="24"/>
              </w:rPr>
              <w:t>) и игровой деятельности;</w:t>
            </w:r>
          </w:p>
          <w:p w:rsidR="001068E1" w:rsidRPr="00A82E56" w:rsidRDefault="001068E1" w:rsidP="00B22CC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- принцип учета возрастных и индивидуальных особенностей детей: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программа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детей с особыми возможностями, способностями, потребностями и интересами; </w:t>
            </w:r>
          </w:p>
          <w:p w:rsidR="001068E1" w:rsidRPr="00A82E56" w:rsidRDefault="001068E1" w:rsidP="00B22CC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- принцип амплификации детского развития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>как направленного процесса обогащения и развертывания содержания видов детской деятельности, а также общения детей с взрослыми и сверстниками, соответствующего возрастным задачам дошкольного возраста;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- принцип интеграции и единства обучения и воспитания: 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- принцип преемственности образовательной работы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на разных возрастных этапах дошкольного детства и при переходе на уровень начального общего образования:</w:t>
            </w:r>
            <w:r w:rsidRPr="00A82E56">
              <w:t xml:space="preserve">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>программа реализует данный принцип при построении содержания обучения и воспитания относительно уровня начального школьного образования, а также при построении единого пространства развития ребенка образовательной организации и семьи;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- принцип сотрудничества с семьей: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>реализация программы предусматривает оказание психолого-педагогической, методической помощи и поддержки родителям (законным представителям) детей раннего и дошкольного возраста, построение продуктивного взаимодействия с родителями (законными представителями) с целью создания единого/общего пространства развития ребенка;</w:t>
            </w:r>
          </w:p>
          <w:p w:rsidR="001068E1" w:rsidRPr="00A82E56" w:rsidRDefault="001068E1" w:rsidP="00B22CC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- принцип </w:t>
            </w:r>
            <w:proofErr w:type="spellStart"/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здоровьесбережения</w:t>
            </w:r>
            <w:proofErr w:type="spellEnd"/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при организации образовательной деятельности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br/>
              <w:t xml:space="preserve">не допускается использование педагогических технологий, которые могут нанести вред физическому и (или) психическому здоровью воспитанников, их </w:t>
            </w:r>
            <w:proofErr w:type="spellStart"/>
            <w:r w:rsidRPr="00A82E56">
              <w:rPr>
                <w:rFonts w:ascii="Times New Roman" w:hAnsi="Times New Roman"/>
                <w:sz w:val="24"/>
                <w:szCs w:val="24"/>
              </w:rPr>
              <w:t>психоэмоциональному</w:t>
            </w:r>
            <w:proofErr w:type="spellEnd"/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благополучию. </w:t>
            </w:r>
          </w:p>
        </w:tc>
        <w:tc>
          <w:tcPr>
            <w:tcW w:w="4501" w:type="dxa"/>
          </w:tcPr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принцип </w:t>
            </w:r>
            <w:proofErr w:type="spellStart"/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гуманизации</w:t>
            </w:r>
            <w:proofErr w:type="spellEnd"/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образования требует построения педагогического процесса на полном признании гражданских прав всех участников образовательного процесса. Этот принцип ставит педагога, родителя и воспитанника на одну ступень, где каждый заслуживает любви, уважения и понимания;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принцип </w:t>
            </w:r>
            <w:proofErr w:type="spellStart"/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природосообразности</w:t>
            </w:r>
            <w:proofErr w:type="spellEnd"/>
            <w:r w:rsidRPr="00A82E56">
              <w:rPr>
                <w:rFonts w:ascii="Times New Roman" w:hAnsi="Times New Roman"/>
                <w:sz w:val="24"/>
                <w:szCs w:val="24"/>
              </w:rPr>
              <w:t> требует строить образовательный процесс на целостности природы Ребенка. «Ребенок развивается по законам Природы, по ее календарному плану;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принцип </w:t>
            </w:r>
            <w:proofErr w:type="spellStart"/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деятельностной</w:t>
            </w:r>
            <w:proofErr w:type="spellEnd"/>
            <w:r w:rsidRPr="00A82E56">
              <w:rPr>
                <w:rFonts w:ascii="Times New Roman" w:hAnsi="Times New Roman"/>
                <w:i/>
                <w:sz w:val="24"/>
                <w:szCs w:val="24"/>
              </w:rPr>
              <w:t xml:space="preserve"> направленности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образования требует от воспитывающих взрослых внимания к саморазвитию и развитию у детей способности к активному познанию природы, истории родного края, его традиционной и современной культуры; внимания к творческому освоению не только уже исторически сложившихся, но и еще исторически складывающихся, объективно пребывающих в становлении форм человеческой ментальности;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принцип осознанного взаимодействия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воспитывающих взрослых </w:t>
            </w:r>
            <w:proofErr w:type="spellStart"/>
            <w:r w:rsidRPr="00A82E56">
              <w:rPr>
                <w:rFonts w:ascii="Times New Roman" w:hAnsi="Times New Roman"/>
                <w:sz w:val="24"/>
                <w:szCs w:val="24"/>
              </w:rPr>
              <w:t>иразвития</w:t>
            </w:r>
            <w:proofErr w:type="spellEnd"/>
            <w:r w:rsidRPr="00A82E56">
              <w:rPr>
                <w:rFonts w:ascii="Times New Roman" w:hAnsi="Times New Roman"/>
                <w:sz w:val="24"/>
                <w:szCs w:val="24"/>
              </w:rPr>
              <w:t xml:space="preserve"> требует внимания к каждому участнику воспитательно-образовательного процесса; установления оптимального соотношения участия родителей и прародителей, педагогов дополнительного образования детского сада в воспитании и обучении ребенка; понимания и устремленности к развитию </w:t>
            </w:r>
            <w:r w:rsidRPr="00A82E56">
              <w:rPr>
                <w:rFonts w:ascii="Times New Roman" w:hAnsi="Times New Roman"/>
                <w:sz w:val="24"/>
                <w:szCs w:val="24"/>
              </w:rPr>
              <w:lastRenderedPageBreak/>
              <w:t>всех сторон взаимодействия;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принципы регионализации образования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 требует учета региональных особенностей (этнографических, историко-культурных, экологических и др.) в содержании и организации общественного и семейного дошкольного образования и обеспечения полноты и непрерывности образования педагога, родителя, ребенка, проживающих на территории Нижнего Поволжья;</w:t>
            </w:r>
          </w:p>
          <w:p w:rsidR="001068E1" w:rsidRPr="00A82E56" w:rsidRDefault="001068E1" w:rsidP="00B22C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2E56">
              <w:rPr>
                <w:rFonts w:ascii="Times New Roman" w:hAnsi="Times New Roman"/>
                <w:i/>
                <w:sz w:val="24"/>
                <w:szCs w:val="24"/>
              </w:rPr>
              <w:t>принцип непрерывности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> заключается в требовании, согласно которому процесс развития, воспитания в ребенке Благородного Гражданина важно осуществлять непрерывно: не только в детском саду, но и в семье.</w:t>
            </w:r>
          </w:p>
        </w:tc>
      </w:tr>
    </w:tbl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068E1" w:rsidRPr="00A82E56" w:rsidRDefault="001068E1" w:rsidP="001068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82E56">
        <w:rPr>
          <w:rFonts w:ascii="Times New Roman" w:hAnsi="Times New Roman"/>
          <w:b/>
          <w:sz w:val="24"/>
          <w:szCs w:val="24"/>
        </w:rPr>
        <w:t>Общие сведения о группе (</w:t>
      </w:r>
      <w:proofErr w:type="gramStart"/>
      <w:r w:rsidRPr="00A82E56">
        <w:rPr>
          <w:rFonts w:ascii="Times New Roman" w:hAnsi="Times New Roman"/>
          <w:b/>
          <w:sz w:val="24"/>
          <w:szCs w:val="24"/>
        </w:rPr>
        <w:t>О</w:t>
      </w:r>
      <w:proofErr w:type="gramEnd"/>
      <w:r w:rsidRPr="00A82E56">
        <w:rPr>
          <w:rFonts w:ascii="Times New Roman" w:hAnsi="Times New Roman"/>
          <w:b/>
          <w:sz w:val="24"/>
          <w:szCs w:val="24"/>
        </w:rPr>
        <w:t xml:space="preserve"> СВОЕЙ)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Наша группа называется «Непоседы </w:t>
      </w:r>
      <w:r w:rsidRPr="00A82E56">
        <w:rPr>
          <w:rFonts w:ascii="Times New Roman" w:hAnsi="Times New Roman"/>
          <w:sz w:val="24"/>
          <w:szCs w:val="24"/>
        </w:rPr>
        <w:t>», расположена на первом этаже типового здания детского сада. В группе имеется групповая, умывальная,  раздевалка</w:t>
      </w:r>
      <w:r>
        <w:rPr>
          <w:rFonts w:ascii="Times New Roman" w:hAnsi="Times New Roman"/>
          <w:sz w:val="24"/>
          <w:szCs w:val="24"/>
        </w:rPr>
        <w:t>, спальня</w:t>
      </w:r>
      <w:r w:rsidRPr="00A82E56">
        <w:rPr>
          <w:rFonts w:ascii="Times New Roman" w:hAnsi="Times New Roman"/>
          <w:sz w:val="24"/>
          <w:szCs w:val="24"/>
        </w:rPr>
        <w:t xml:space="preserve"> (укомплектована стандартным оборудованием). Наши дети пришли в детский сад впервые.  Наши</w:t>
      </w:r>
      <w:r>
        <w:rPr>
          <w:rFonts w:ascii="Times New Roman" w:hAnsi="Times New Roman"/>
          <w:sz w:val="24"/>
          <w:szCs w:val="24"/>
        </w:rPr>
        <w:t xml:space="preserve"> дети посещают детский сад уже 2</w:t>
      </w:r>
      <w:r w:rsidRPr="00A82E56">
        <w:rPr>
          <w:rFonts w:ascii="Times New Roman" w:hAnsi="Times New Roman"/>
          <w:sz w:val="24"/>
          <w:szCs w:val="24"/>
        </w:rPr>
        <w:t xml:space="preserve"> года, все из них владеют в совершенстве навыками самообслуживания, Дети группы любознательны, проявляют высокую познавательную активность.</w:t>
      </w:r>
      <w:r w:rsidRPr="00A82E56">
        <w:rPr>
          <w:rFonts w:ascii="Times New Roman" w:hAnsi="Times New Roman"/>
          <w:sz w:val="28"/>
          <w:szCs w:val="24"/>
        </w:rPr>
        <w:t xml:space="preserve"> </w:t>
      </w:r>
      <w:r w:rsidRPr="00A82E56">
        <w:rPr>
          <w:rFonts w:ascii="Times New Roman" w:hAnsi="Times New Roman"/>
          <w:sz w:val="24"/>
          <w:szCs w:val="24"/>
        </w:rPr>
        <w:t xml:space="preserve">Особое значение приобретает совместная сюжетно-ролевая игра.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Понимание некоторых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увеличение вопросов к взрослому: как? зачем? почему? На многие вопросы дети пыта</w:t>
      </w:r>
      <w:r>
        <w:rPr>
          <w:rFonts w:ascii="Times New Roman" w:hAnsi="Times New Roman"/>
          <w:sz w:val="24"/>
          <w:szCs w:val="24"/>
        </w:rPr>
        <w:t xml:space="preserve">ются ответить сами, прибегая </w:t>
      </w:r>
      <w:r w:rsidRPr="00A82E56">
        <w:rPr>
          <w:rFonts w:ascii="Times New Roman" w:hAnsi="Times New Roman"/>
          <w:sz w:val="24"/>
          <w:szCs w:val="24"/>
        </w:rPr>
        <w:t xml:space="preserve"> своего рода опытам, направленным на выяснение неизвестного. 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Комплектован</w:t>
      </w:r>
      <w:r w:rsidR="00933EDA">
        <w:rPr>
          <w:rFonts w:ascii="Times New Roman" w:hAnsi="Times New Roman"/>
          <w:b/>
          <w:sz w:val="24"/>
          <w:szCs w:val="24"/>
        </w:rPr>
        <w:t>ие группы «Н</w:t>
      </w:r>
      <w:r>
        <w:rPr>
          <w:rFonts w:ascii="Times New Roman" w:hAnsi="Times New Roman"/>
          <w:b/>
          <w:sz w:val="24"/>
          <w:szCs w:val="24"/>
        </w:rPr>
        <w:t>епоседы</w:t>
      </w:r>
      <w:r w:rsidR="00933EDA">
        <w:rPr>
          <w:rFonts w:ascii="Times New Roman" w:hAnsi="Times New Roman"/>
          <w:b/>
          <w:sz w:val="24"/>
          <w:szCs w:val="24"/>
        </w:rPr>
        <w:t>» на 01.09.2024</w:t>
      </w:r>
      <w:r w:rsidRPr="00A82E56">
        <w:rPr>
          <w:rFonts w:ascii="Times New Roman" w:hAnsi="Times New Roman"/>
          <w:b/>
          <w:sz w:val="24"/>
          <w:szCs w:val="24"/>
        </w:rPr>
        <w:t xml:space="preserve"> г.</w:t>
      </w: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>Сп</w:t>
      </w:r>
      <w:r w:rsidR="00933EDA">
        <w:rPr>
          <w:rFonts w:ascii="Times New Roman" w:hAnsi="Times New Roman"/>
          <w:sz w:val="24"/>
          <w:szCs w:val="24"/>
        </w:rPr>
        <w:t>исочный состав воспитанников: 30</w:t>
      </w:r>
      <w:r>
        <w:rPr>
          <w:rFonts w:ascii="Times New Roman" w:hAnsi="Times New Roman"/>
          <w:sz w:val="24"/>
          <w:szCs w:val="24"/>
        </w:rPr>
        <w:t xml:space="preserve"> человек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993"/>
        <w:gridCol w:w="1275"/>
        <w:gridCol w:w="1134"/>
        <w:gridCol w:w="1701"/>
        <w:gridCol w:w="1560"/>
        <w:gridCol w:w="1842"/>
      </w:tblGrid>
      <w:tr w:rsidR="001068E1" w:rsidRPr="00A82E56" w:rsidTr="00B22CCB">
        <w:trPr>
          <w:trHeight w:val="1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Возраст   детей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Кол-во детей из полной семьи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Кол-во детей из неполной семьи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Кол-во детей из многодетной семьи</w:t>
            </w:r>
          </w:p>
        </w:tc>
      </w:tr>
      <w:tr w:rsidR="001068E1" w:rsidRPr="00A82E56" w:rsidTr="00B22CCB">
        <w:trPr>
          <w:trHeight w:val="2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4-6</w:t>
            </w:r>
            <w:r w:rsidRPr="00A82E56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068E1" w:rsidRPr="00A82E56" w:rsidRDefault="001068E1" w:rsidP="001068E1">
      <w:pPr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A82E56">
        <w:rPr>
          <w:rFonts w:ascii="Times New Roman" w:hAnsi="Times New Roman"/>
          <w:b/>
          <w:sz w:val="24"/>
          <w:szCs w:val="24"/>
        </w:rPr>
        <w:t>Распределение по группам здоровья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8"/>
        <w:gridCol w:w="1994"/>
        <w:gridCol w:w="1701"/>
        <w:gridCol w:w="1559"/>
        <w:gridCol w:w="3792"/>
      </w:tblGrid>
      <w:tr w:rsidR="001068E1" w:rsidRPr="00A82E56" w:rsidTr="00B22CCB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1 группа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2 группа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3 группа здоровья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Наличие хронических заболеваний</w:t>
            </w:r>
          </w:p>
        </w:tc>
      </w:tr>
      <w:tr w:rsidR="001068E1" w:rsidRPr="00A82E56" w:rsidTr="00B22CCB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8E1" w:rsidRPr="00A82E56" w:rsidRDefault="001068E1" w:rsidP="00B22CC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E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068E1" w:rsidRPr="00A82E56" w:rsidRDefault="001068E1" w:rsidP="001068E1">
      <w:pPr>
        <w:spacing w:line="240" w:lineRule="auto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  <w:u w:val="single"/>
        </w:rPr>
        <w:t>Климатические особенности</w:t>
      </w:r>
      <w:r w:rsidRPr="00A82E56">
        <w:rPr>
          <w:rFonts w:ascii="Times New Roman" w:hAnsi="Times New Roman"/>
          <w:sz w:val="24"/>
          <w:szCs w:val="24"/>
        </w:rPr>
        <w:t xml:space="preserve">: При организации образовательного процесса учитываются климатические особенности региона: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Основными чертами климата являются: холодная зима и сухое жаркое лето. 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lastRenderedPageBreak/>
        <w:t xml:space="preserve">Исходя из климатических особенностей региона, график образовательного процесса составляется в соответствии с выделением двух периодов: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1. холодный период: учебный год (сентябрь-май, составляется определенный режим дня и расписание непосредственно образовательной деятельности); </w:t>
      </w:r>
    </w:p>
    <w:p w:rsidR="001068E1" w:rsidRPr="00A82E56" w:rsidRDefault="001068E1" w:rsidP="001068E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A82E56">
        <w:rPr>
          <w:rFonts w:ascii="Times New Roman" w:hAnsi="Times New Roman"/>
          <w:sz w:val="24"/>
          <w:szCs w:val="24"/>
        </w:rPr>
        <w:t xml:space="preserve">2. летний период (июнь-август, для которого составляется другой режим дня). </w:t>
      </w:r>
    </w:p>
    <w:p w:rsidR="00EC0ADE" w:rsidRPr="00D930CB" w:rsidRDefault="00EC0ADE" w:rsidP="00EC0ADE">
      <w:pPr>
        <w:rPr>
          <w:rFonts w:ascii="Times New Roman" w:hAnsi="Times New Roman" w:cs="Times New Roman"/>
          <w:sz w:val="20"/>
          <w:szCs w:val="20"/>
        </w:rPr>
      </w:pPr>
    </w:p>
    <w:p w:rsidR="00063D61" w:rsidRDefault="00063D61" w:rsidP="00EC0ADE">
      <w:pPr>
        <w:rPr>
          <w:rFonts w:ascii="Times New Roman" w:hAnsi="Times New Roman" w:cs="Times New Roman"/>
          <w:sz w:val="28"/>
          <w:szCs w:val="28"/>
        </w:rPr>
      </w:pPr>
    </w:p>
    <w:p w:rsidR="009F49D6" w:rsidRDefault="009F49D6" w:rsidP="009F49D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E6018" w:rsidRPr="001E6018" w:rsidRDefault="001E6018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60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1.5 П</w:t>
      </w:r>
      <w:r w:rsidR="00B863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ланируемые результаты освоения Рабочей</w:t>
      </w:r>
      <w:r w:rsidRPr="001E601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</w:t>
      </w:r>
      <w:r w:rsidR="00B863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рограммы</w:t>
      </w:r>
    </w:p>
    <w:p w:rsidR="00B8630A" w:rsidRDefault="00B8630A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 шести годам: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Ребёнок 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</w:t>
      </w:r>
      <w:r w:rsidR="00E92D55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достижению, осуществить замысел и оценить полученный результат с позиции цели.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Понимает эмоциональные состояния взрослых и других детей, выраженные в мимике, пантомимике, действиях, интонации речи, проявляет готовность помочь, сочувствие. </w:t>
      </w:r>
      <w:proofErr w:type="gramStart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Способен</w:t>
      </w:r>
      <w:proofErr w:type="gramEnd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находить общие черты в настроении людей, музыки, природы, картины, скульптурного изображения.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могут самостоятельно или с небольшой помощью воспитателя объединяться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Стремится регулировать свою активность: соблюдать очередность, учитывать права других людей. </w:t>
      </w:r>
    </w:p>
    <w:p w:rsidR="00BD760F" w:rsidRPr="00BD760F" w:rsidRDefault="009F49D6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инициативу в общении -</w:t>
      </w:r>
      <w:r w:rsidR="00BD760F"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делится впечатлениями со сверстниками, задает вопросы, привлекает к общению других детей.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предварительно обозначить тему игры;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заинтересован</w:t>
      </w:r>
      <w:proofErr w:type="gramEnd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совместной игрой. Согласовывает в игровой деятельности свои интересы и интересы партнеров, умеют объяснить замыслы, адресовать обращение партнеру.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Проявляет интерес к игровому экспериментированию, к развивающим и познавательным играм; в играх с готовым содержанием и правилами действуют в точном соответствии с игровой задачей и правилами. </w:t>
      </w:r>
    </w:p>
    <w:p w:rsidR="00B8630A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Пользуется не только простыми, но и сложными предложениями. </w:t>
      </w:r>
    </w:p>
    <w:p w:rsidR="00B8630A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Проявляет интерес к физическим упражнениям.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Самостоятельно выполняет основные культурно-гигиенические процессы (культура еды, умывание, одевание), владеет приемами чистки одежды и обуви с помощью щетки. Самостоятельно замечает, когда нужно вымыть руки или причесаться. Освоил отдельные правила безопасного поведения, </w:t>
      </w:r>
      <w:proofErr w:type="gramStart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способен</w:t>
      </w:r>
      <w:proofErr w:type="gramEnd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рассказать взрослому о своем самочувствии и о некоторых опасных ситуациях, которых нужно избегать.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</w:t>
      </w:r>
      <w:proofErr w:type="gramStart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Внимателен</w:t>
      </w:r>
      <w:proofErr w:type="gramEnd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поручениям взрослых, проявляет самостоятельность и настойчивость в их выполнении, вступает в сотрудничество.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интеллектуальную активность, проявляется познавательный интерес. Может принять и самостоятельно поставить познавательную задачу и решить 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 Фантазирует, сочиняет разные истории, предлагает пути решения проблем. </w:t>
      </w:r>
    </w:p>
    <w:p w:rsidR="00B8630A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Знает свое имя, отчество, фамилию, пол, дату рождения, адрес, номер телефона, членов семьи, профессии родителей.</w:t>
      </w:r>
      <w:proofErr w:type="gramEnd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стремиться к успешной деятельности.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развернутые представления о родном городе. Знает название своей страны, ее государственные символы, испытывает чувство гордости своей страной.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некоторые представления о природе родной страны, достопримечательностях России и родного города, ярких событиях ее недавнего прошлого, великих россиянах. Проявляет интерес к жизни людей в других странах мира. Стремится поделиться впечатлениями о поездках в другие города, другие страны мира.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</w:t>
      </w: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животными, стремится применять имеющиеся представления в собственной деятельности. </w:t>
      </w:r>
    </w:p>
    <w:p w:rsidR="00BD760F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поведения, представляют последствия своих неосторожных действий для других детей. Стремится к мирному разрешению конфликтов. Может испытывать потребность в поддержке и направлении взрослого в выполнении правил поведения в новых условиях. </w:t>
      </w:r>
    </w:p>
    <w:p w:rsidR="00B8630A" w:rsidRPr="00BD760F" w:rsidRDefault="00BD760F" w:rsidP="00BD760F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D760F">
        <w:rPr>
          <w:rFonts w:ascii="Times New Roman" w:hAnsi="Times New Roman" w:cs="Times New Roman"/>
          <w:color w:val="000000" w:themeColor="text1"/>
          <w:sz w:val="28"/>
          <w:szCs w:val="28"/>
        </w:rPr>
        <w:t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 и действовать по нему без напоминания,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  <w:proofErr w:type="gramEnd"/>
    </w:p>
    <w:p w:rsidR="00B8630A" w:rsidRDefault="00B8630A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0EF4" w:rsidRPr="009B0EF4" w:rsidRDefault="009B0EF4" w:rsidP="009B0EF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Особенности проведения педагогического мониторинга </w:t>
      </w:r>
    </w:p>
    <w:p w:rsidR="009B0EF4" w:rsidRPr="009B0EF4" w:rsidRDefault="009B0EF4" w:rsidP="009B0EF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задач: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оптимизации работы с группой детей. </w:t>
      </w:r>
    </w:p>
    <w:p w:rsidR="009B0EF4" w:rsidRPr="009B0EF4" w:rsidRDefault="009B0EF4" w:rsidP="009B0EF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Педагогический мониторинг опирается на принципы поддержки специфики и разнообразия детства, а также уникальности и </w:t>
      </w:r>
      <w:proofErr w:type="spellStart"/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>самоценности</w:t>
      </w:r>
      <w:proofErr w:type="spellEnd"/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детства как важного этапа в общем развитии человека. В связи с этим, педагогический мониторинг: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содержит каких-либо оценок развития ребенка, связанных с фиксацией образовательных достижений;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позволяет фиксировать актуальный индивидуальный профиль развития дошкольника и оценивать его динамику;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учитывает зону ближайшего развития ребенка по каждому из направлений;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позволяет рассматривать весь период развития ребенка от рождения до школы как единый процесс без условного разделения на разные возрастные этапы, «привязанные» к паспортному возрасту, при этом учитывает возрастные закономерности развития, опираясь на оценку изменений деятельности дошкольника; </w:t>
      </w:r>
    </w:p>
    <w:p w:rsidR="009B0EF4" w:rsidRPr="009B0EF4" w:rsidRDefault="009B0EF4" w:rsidP="009B0EF4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учитывает представленные в Рабочей Программе целевые ориентиры, но не использует их в качестве основания для их формального сравнения с реальными достижениями детей. </w:t>
      </w:r>
    </w:p>
    <w:p w:rsidR="00B8630A" w:rsidRPr="009B0EF4" w:rsidRDefault="009B0EF4" w:rsidP="009B0EF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E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Инструментарий для педагогического мониторинга детского развития - карты наблюдения. Психологическая диагностика детей. Она проводится педагогом-психологом и только с согласия родителей (законных представителей) детей.</w:t>
      </w:r>
    </w:p>
    <w:p w:rsidR="00B8630A" w:rsidRDefault="00B8630A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0A" w:rsidRDefault="00B8630A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0A" w:rsidRDefault="00B8630A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0A" w:rsidRDefault="00B8630A" w:rsidP="001E601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2082" w:rsidRDefault="00212082" w:rsidP="0054167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12082" w:rsidRDefault="00212082" w:rsidP="0054167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41671" w:rsidRDefault="00541671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Default="009B0EF4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Default="009B0EF4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Default="009B0EF4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Default="009B0EF4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Default="009B0EF4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Pr="003E590E" w:rsidRDefault="009B0EF4" w:rsidP="003E590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12A13" w:rsidRDefault="00212A13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6E5" w:rsidRDefault="006136E5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49D6" w:rsidRDefault="009F49D6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F49D6" w:rsidRDefault="009F49D6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0C8C" w:rsidRDefault="00610C8C" w:rsidP="00A57228">
      <w:pPr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6136E5" w:rsidRPr="00A57228" w:rsidRDefault="006136E5" w:rsidP="00A57228">
      <w:pPr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A57228">
        <w:rPr>
          <w:rFonts w:ascii="Times New Roman" w:hAnsi="Times New Roman" w:cs="Times New Roman"/>
          <w:b/>
          <w:bCs/>
          <w:sz w:val="32"/>
          <w:szCs w:val="32"/>
        </w:rPr>
        <w:t>II С</w:t>
      </w:r>
      <w:r w:rsidR="009B0EF4" w:rsidRPr="00A57228">
        <w:rPr>
          <w:rFonts w:ascii="Times New Roman" w:hAnsi="Times New Roman" w:cs="Times New Roman"/>
          <w:b/>
          <w:bCs/>
          <w:sz w:val="32"/>
          <w:szCs w:val="32"/>
        </w:rPr>
        <w:t>одержательный раздел</w:t>
      </w:r>
    </w:p>
    <w:p w:rsidR="006136E5" w:rsidRPr="006136E5" w:rsidRDefault="006136E5" w:rsidP="006136E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6E5" w:rsidRPr="006136E5" w:rsidRDefault="009B0EF4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6136E5" w:rsidRPr="006136E5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писание образовательной деятельности в соответствии с образовательными областями с учетом используемых в ДОУ программ и методических пособий, обеспечивающих </w:t>
      </w:r>
      <w:r w:rsidR="003A6B31">
        <w:rPr>
          <w:rFonts w:ascii="Times New Roman" w:hAnsi="Times New Roman" w:cs="Times New Roman"/>
          <w:b/>
          <w:bCs/>
          <w:sz w:val="28"/>
          <w:szCs w:val="28"/>
        </w:rPr>
        <w:t>реализацию данных программ</w:t>
      </w:r>
    </w:p>
    <w:p w:rsidR="00F80E13" w:rsidRPr="00F80E13" w:rsidRDefault="00F80E13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</w:t>
      </w: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 </w:t>
      </w: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• социально-коммуникативное развитие; </w:t>
      </w: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• познавательное развитие; </w:t>
      </w: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• речевое развитие; </w:t>
      </w: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• художественно-эстетическое развитие; </w:t>
      </w:r>
    </w:p>
    <w:p w:rsidR="006136E5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• физическое развитие </w:t>
      </w:r>
    </w:p>
    <w:p w:rsidR="009B0EF4" w:rsidRPr="009B0EF4" w:rsidRDefault="009B0EF4" w:rsidP="009B0EF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EF4">
        <w:rPr>
          <w:rFonts w:ascii="Times New Roman" w:hAnsi="Times New Roman" w:cs="Times New Roman"/>
          <w:sz w:val="28"/>
          <w:szCs w:val="28"/>
        </w:rPr>
        <w:t xml:space="preserve">Реализация задач образовательных областей предусмотрена как в </w:t>
      </w:r>
      <w:r w:rsidRPr="009B0EF4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обязательной части Рабочей Программы, </w:t>
      </w:r>
      <w:r w:rsidRPr="009B0EF4">
        <w:rPr>
          <w:rFonts w:ascii="Times New Roman" w:hAnsi="Times New Roman" w:cs="Times New Roman"/>
          <w:sz w:val="28"/>
          <w:szCs w:val="28"/>
        </w:rPr>
        <w:t xml:space="preserve">так и в </w:t>
      </w:r>
      <w:r w:rsidRPr="009B0EF4">
        <w:rPr>
          <w:rFonts w:ascii="Times New Roman" w:hAnsi="Times New Roman" w:cs="Times New Roman"/>
          <w:b/>
          <w:bCs/>
          <w:sz w:val="28"/>
          <w:szCs w:val="28"/>
        </w:rPr>
        <w:t xml:space="preserve">части формируемой участниками образовательных отношений. </w:t>
      </w:r>
    </w:p>
    <w:p w:rsidR="009B0EF4" w:rsidRPr="009B0EF4" w:rsidRDefault="009B0EF4" w:rsidP="009B0EF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EF4">
        <w:rPr>
          <w:rFonts w:ascii="Times New Roman" w:hAnsi="Times New Roman" w:cs="Times New Roman"/>
          <w:b/>
          <w:bCs/>
          <w:sz w:val="28"/>
          <w:szCs w:val="28"/>
        </w:rPr>
        <w:t>Модель соотношения образовательных программ по реализации задач образовательных областей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31289F" w:rsidTr="0031289F">
        <w:tc>
          <w:tcPr>
            <w:tcW w:w="4672" w:type="dxa"/>
          </w:tcPr>
          <w:p w:rsidR="0031289F" w:rsidRPr="001E4812" w:rsidRDefault="0031289F" w:rsidP="001E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673" w:type="dxa"/>
          </w:tcPr>
          <w:p w:rsidR="0031289F" w:rsidRPr="001E4812" w:rsidRDefault="0031289F" w:rsidP="001E4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31289F" w:rsidTr="00DE2870">
        <w:tc>
          <w:tcPr>
            <w:tcW w:w="9345" w:type="dxa"/>
            <w:gridSpan w:val="2"/>
          </w:tcPr>
          <w:p w:rsidR="0031289F" w:rsidRPr="001E4812" w:rsidRDefault="0031289F" w:rsidP="00613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31289F" w:rsidTr="0031289F">
        <w:tc>
          <w:tcPr>
            <w:tcW w:w="467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309"/>
            </w:tblGrid>
            <w:tr w:rsidR="0031289F" w:rsidRPr="001E4812">
              <w:trPr>
                <w:trHeight w:val="677"/>
              </w:trPr>
              <w:tc>
                <w:tcPr>
                  <w:tcW w:w="0" w:type="auto"/>
                </w:tcPr>
                <w:p w:rsidR="0031289F" w:rsidRPr="001E4812" w:rsidRDefault="0031289F" w:rsidP="0031289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4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физическое развитие </w:t>
                  </w:r>
                </w:p>
                <w:p w:rsidR="0031289F" w:rsidRPr="001E4812" w:rsidRDefault="0031289F" w:rsidP="0031289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4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социально-коммуникативное развитие </w:t>
                  </w:r>
                </w:p>
                <w:p w:rsidR="0031289F" w:rsidRPr="001E4812" w:rsidRDefault="0031289F" w:rsidP="0031289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4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познавательное развитие </w:t>
                  </w:r>
                </w:p>
                <w:p w:rsidR="0031289F" w:rsidRPr="001E4812" w:rsidRDefault="0031289F" w:rsidP="0031289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4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речевое развитие </w:t>
                  </w:r>
                </w:p>
                <w:p w:rsidR="0031289F" w:rsidRPr="001E4812" w:rsidRDefault="0031289F" w:rsidP="0031289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4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художественно-эстетическое развитие </w:t>
                  </w:r>
                </w:p>
              </w:tc>
            </w:tr>
          </w:tbl>
          <w:p w:rsidR="0031289F" w:rsidRPr="001E4812" w:rsidRDefault="0031289F" w:rsidP="00613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1289F" w:rsidRPr="001E4812" w:rsidRDefault="00584A4A" w:rsidP="00613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Инновационная </w:t>
            </w:r>
            <w:r w:rsidR="0031289F"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«От рождения до школы» под редакцией Н.Е. </w:t>
            </w:r>
            <w:proofErr w:type="spellStart"/>
            <w:r w:rsidR="0031289F" w:rsidRPr="001E48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ераксы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</w:t>
            </w:r>
            <w:r w:rsidR="00F67397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</w:p>
        </w:tc>
      </w:tr>
      <w:tr w:rsidR="0031289F" w:rsidTr="00DE2870">
        <w:tc>
          <w:tcPr>
            <w:tcW w:w="934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713"/>
            </w:tblGrid>
            <w:tr w:rsidR="0031289F" w:rsidRPr="001E4812">
              <w:trPr>
                <w:trHeight w:val="109"/>
              </w:trPr>
              <w:tc>
                <w:tcPr>
                  <w:tcW w:w="0" w:type="auto"/>
                </w:tcPr>
                <w:p w:rsidR="0031289F" w:rsidRPr="001E4812" w:rsidRDefault="0031289F" w:rsidP="0031289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48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Часть, формируемая участниками образовательных отношений</w:t>
                  </w:r>
                </w:p>
              </w:tc>
            </w:tr>
          </w:tbl>
          <w:p w:rsidR="0031289F" w:rsidRPr="001E4812" w:rsidRDefault="0031289F" w:rsidP="00613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89F" w:rsidTr="0031289F">
        <w:tc>
          <w:tcPr>
            <w:tcW w:w="4672" w:type="dxa"/>
          </w:tcPr>
          <w:p w:rsidR="008A2DA4" w:rsidRPr="001E4812" w:rsidRDefault="008A2DA4" w:rsidP="008A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физическое развитие </w:t>
            </w:r>
          </w:p>
          <w:p w:rsidR="008A2DA4" w:rsidRPr="001E4812" w:rsidRDefault="008A2DA4" w:rsidP="008A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- социально-коммуникативное развитие </w:t>
            </w:r>
          </w:p>
          <w:p w:rsidR="008A2DA4" w:rsidRPr="001E4812" w:rsidRDefault="008A2DA4" w:rsidP="008A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- познавательное развитие </w:t>
            </w:r>
          </w:p>
          <w:p w:rsidR="008A2DA4" w:rsidRPr="001E4812" w:rsidRDefault="008A2DA4" w:rsidP="008A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- речевое развитие </w:t>
            </w:r>
          </w:p>
          <w:p w:rsidR="0031289F" w:rsidRPr="001E4812" w:rsidRDefault="008A2DA4" w:rsidP="008A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- художественно-эстетическое развитие </w:t>
            </w:r>
          </w:p>
        </w:tc>
        <w:tc>
          <w:tcPr>
            <w:tcW w:w="4673" w:type="dxa"/>
          </w:tcPr>
          <w:p w:rsidR="0031289F" w:rsidRPr="001E4812" w:rsidRDefault="0031289F" w:rsidP="00312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12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комплексной образовательной программы «Ступеньки к школе» под редакцией М.М. </w:t>
            </w:r>
            <w:proofErr w:type="gramStart"/>
            <w:r w:rsidRPr="001E4812">
              <w:rPr>
                <w:rFonts w:ascii="Times New Roman" w:hAnsi="Times New Roman" w:cs="Times New Roman"/>
                <w:sz w:val="24"/>
                <w:szCs w:val="24"/>
              </w:rPr>
              <w:t>Безруких</w:t>
            </w:r>
            <w:proofErr w:type="gramEnd"/>
            <w:r w:rsidRPr="001E4812">
              <w:rPr>
                <w:rFonts w:ascii="Times New Roman" w:hAnsi="Times New Roman" w:cs="Times New Roman"/>
                <w:sz w:val="24"/>
                <w:szCs w:val="24"/>
              </w:rPr>
              <w:t>, Т.А. Филипповой.</w:t>
            </w:r>
          </w:p>
          <w:p w:rsidR="0031289F" w:rsidRPr="001E4812" w:rsidRDefault="0031289F" w:rsidP="00613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0EF4" w:rsidRDefault="009B0EF4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EF4" w:rsidRPr="006316A9" w:rsidRDefault="006316A9" w:rsidP="006316A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16A9">
        <w:rPr>
          <w:rFonts w:ascii="Times New Roman" w:hAnsi="Times New Roman" w:cs="Times New Roman"/>
          <w:sz w:val="28"/>
          <w:szCs w:val="28"/>
        </w:rPr>
        <w:t>Воспитание и обучение осуществляется на русском языке - государственном языке России.</w:t>
      </w:r>
    </w:p>
    <w:p w:rsidR="006136E5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Pr="00F80E13" w:rsidRDefault="003A6B31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16A9" w:rsidRDefault="006316A9" w:rsidP="006316A9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Образовательная область </w:t>
      </w:r>
    </w:p>
    <w:p w:rsidR="006136E5" w:rsidRPr="00F80E13" w:rsidRDefault="006316A9" w:rsidP="006316A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136E5" w:rsidRPr="00F80E13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оциально</w:t>
      </w:r>
      <w:r w:rsidR="006136E5" w:rsidRPr="00F80E13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коммуникативное развитие»</w:t>
      </w:r>
    </w:p>
    <w:p w:rsidR="00F80E13" w:rsidRDefault="00F80E13" w:rsidP="006136E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психолого-педагогической работы по образовательной области «Социально-коммуникативное развитие» (обязательная часть)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направлено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6316A9" w:rsidRPr="006316A9" w:rsidRDefault="006316A9" w:rsidP="006316A9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усвоение норм и ценностей, принятых в обществе, включая моральные и нравственные ценности; </w:t>
      </w:r>
    </w:p>
    <w:p w:rsidR="006316A9" w:rsidRPr="006316A9" w:rsidRDefault="006316A9" w:rsidP="006316A9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развитие общения и взаимодействия ребенка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взрослыми и сверстниками; </w:t>
      </w:r>
    </w:p>
    <w:p w:rsidR="006316A9" w:rsidRPr="006316A9" w:rsidRDefault="006316A9" w:rsidP="006316A9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6316A9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собственных действий; развитие социального и эмоционального интеллекта, </w:t>
      </w:r>
      <w:r w:rsidRPr="006316A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6316A9" w:rsidRPr="006316A9" w:rsidRDefault="006316A9" w:rsidP="006316A9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формирование позитивных установок к различным видам </w:t>
      </w: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труда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и творчества; </w:t>
      </w:r>
    </w:p>
    <w:p w:rsidR="006316A9" w:rsidRPr="006316A9" w:rsidRDefault="006316A9" w:rsidP="006316A9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формирование основ </w:t>
      </w: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безопасного поведения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 быту, социуме, природе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Основная цель: усвоение норм и ценностей, принятых в обществе, включая моральные и нравственные ценности.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психолого-педагогической работы 5-6 лет: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Социализация, развитие общения, нравственное воспитание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Воспитывать уважительное отношение к окружающим.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Учить заботиться о младших, помогать им, защищать тех, кто слабее.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Формировать такие качества, как сочувствие, отзывчивость.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Воспитывать скромность, умение проявлять заботу об окружающих, с благодарностью относиться к помощи и знакам внимания.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Расширять представления о правилах поведения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общественных местах; об обязанностях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группе детского сада, дома.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>Обогащать словарь детей вежливыми словами (здравствуйте, до свидания, пожал</w:t>
      </w:r>
      <w:r>
        <w:rPr>
          <w:rFonts w:ascii="Times New Roman" w:hAnsi="Times New Roman" w:cs="Times New Roman"/>
          <w:bCs/>
          <w:sz w:val="28"/>
          <w:szCs w:val="28"/>
        </w:rPr>
        <w:t>уйста, извините, спасибо и т. д.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). Побуждать к использованию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речи фольклора (пословицы, поговорки, </w:t>
      </w:r>
      <w:proofErr w:type="spellStart"/>
      <w:r w:rsidRPr="006316A9">
        <w:rPr>
          <w:rFonts w:ascii="Times New Roman" w:hAnsi="Times New Roman" w:cs="Times New Roman"/>
          <w:bCs/>
          <w:sz w:val="28"/>
          <w:szCs w:val="28"/>
        </w:rPr>
        <w:t>потешки</w:t>
      </w:r>
      <w:proofErr w:type="spell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и др.). Показать значение родного языка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формировании основ нравственности. </w:t>
      </w:r>
    </w:p>
    <w:p w:rsidR="006316A9" w:rsidRDefault="006316A9" w:rsidP="006316A9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Ребенок в семье и обществе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Образ Я.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Расширять представления ребенка об изменении позиции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связи с взрослением (ответственность за младших, уважение и помощь старшим,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том числе пожилым людям и т. д. Через символические и образные средства углублять представления ребенка о себе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>прошлом, настоящем и будущем.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Расширять традиционные </w:t>
      </w:r>
      <w:proofErr w:type="spellStart"/>
      <w:r w:rsidRPr="006316A9">
        <w:rPr>
          <w:rFonts w:ascii="Times New Roman" w:hAnsi="Times New Roman" w:cs="Times New Roman"/>
          <w:bCs/>
          <w:sz w:val="28"/>
          <w:szCs w:val="28"/>
        </w:rPr>
        <w:t>гендерные</w:t>
      </w:r>
      <w:proofErr w:type="spell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представления. Воспитывать уважительное отношение к сверстникам своего и противоположного пола.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Семья.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Углублять представления ребенка о семье и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ее </w:t>
      </w:r>
      <w:r w:rsidRPr="006316A9">
        <w:rPr>
          <w:rFonts w:ascii="Times New Roman" w:hAnsi="Times New Roman" w:cs="Times New Roman"/>
          <w:bCs/>
          <w:sz w:val="28"/>
          <w:szCs w:val="28"/>
        </w:rPr>
        <w:t>истории. Учить создавать простейшее генеалогическое древо с опорой на историю семьи. Углублять представления о том, где работают родители, как важен для общества их труд. Поощрять посильное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участие детей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подготовке различных семейных праздников. Приучать к выполнению постоянных обязанностей по дому.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Детский сад.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Развивать умение замечать изменения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Вызывать стремление поддерживать чистоту и порядок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группе, украшать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ее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Расширять представления ребенка о себе как о члене коллектива, формировать активную жизненную позицию через участие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совместной проектной деятельности, взаимодействие с детьми других возрастных групп, посильное участие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жизни дошкольного учреждения. Приобщать к мероприятиям, которые проводятся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детском саду,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>том числе и совместно с родителями (спектакли, спортивные праздники и развлечения, подготовка выставок детских работ).</w:t>
      </w:r>
    </w:p>
    <w:p w:rsidR="006316A9" w:rsidRDefault="006316A9" w:rsidP="006136E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Самообслуживание, самостоятельность, трудовое воспитание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Культурно-гигиенические навыки. </w:t>
      </w:r>
      <w:r w:rsidRPr="006316A9">
        <w:rPr>
          <w:rFonts w:ascii="Times New Roman" w:hAnsi="Times New Roman" w:cs="Times New Roman"/>
          <w:bCs/>
          <w:sz w:val="28"/>
          <w:szCs w:val="28"/>
        </w:rPr>
        <w:t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ледить за чистотой ногтей; при кашле и чихании закрывать рот и нос платком.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замечать и самостоятельно устранять непорядок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своем внешнем виде.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Самообслуживание.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быстро, аккуратно одеваться и раздеваться, соблюдать порядок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своем шкафу (раскладывать одежду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определенные места), опрятно заправлять постель.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Воспитывать умение самостоятельно и своевременно готовить материалы и пособия к занятию, учить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самостоятельно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раскладывать подготовленные воспитателем материалы для занятий, убирать их, мыть кисточки, розетки для красок, палитру, протирать столы.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Общественно-полезный труд.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Воспитывать у детей положительное отношение к труду, желание выполнять посильные трудовые поручения. Разъяснять детям значимость их труда.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Воспитывать желание участвовать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совместной трудовой деятельности. Формировать необходимые умения и навыки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Знакомить детей с наиболее экономными приемами работы. Воспитывать культуру трудовой деятельности, бережное отношение к материалам и инструментам.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Учить оценивать результат своей работы (с помощью взрослого). Воспитывать дружеские взаимоотношения между детьми; привычку играть, трудиться, заниматься сообща. Развивать желание помогать друг другу.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>Формировать у детей предпосылки (элементы) учебной деятельности.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Продолжать учить детей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помогать взрослым поддерживать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порядок в группе: протирать игрушки, строительный материал и т. п.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Формировать умение наводить порядок на участке детского сада (подметать и очищать дорожки от мусора, зимой - от снега, поливать песок в песочнице и пр.).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Приучать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>добросовестно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выполнять обязанности дежурных по столовой: сервировать стол, приводить его в порядок после еды.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Труд в природе.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Поощрять желание выполнять различные поручения, связанные с уходом за животными и растениями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уголке природы; обязанности дежурного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уголке природы (поливать комнатные растения, рыхлить почву и т.д.).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Привлекать детей к помощи взрослым и посильному труду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природе: осенью - к уборке овощей на огороде, сбору семян, пересаживанию цветущих растений из грунта </w:t>
      </w:r>
      <w:r w:rsidRPr="006316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6316A9">
        <w:rPr>
          <w:rFonts w:ascii="Times New Roman" w:hAnsi="Times New Roman" w:cs="Times New Roman"/>
          <w:bCs/>
          <w:sz w:val="28"/>
          <w:szCs w:val="28"/>
        </w:rPr>
        <w:t>уголок природы; зимой -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</w:t>
      </w:r>
      <w:proofErr w:type="gramEnd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 весной - к посеву семян овощей, цветов, высадке рассады; летом - к рыхлению почвы, поливке грядок и клумб.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Уважение к труду взрослых. </w:t>
      </w:r>
      <w:r w:rsidRPr="006316A9">
        <w:rPr>
          <w:rFonts w:ascii="Times New Roman" w:hAnsi="Times New Roman" w:cs="Times New Roman"/>
          <w:bCs/>
          <w:sz w:val="28"/>
          <w:szCs w:val="28"/>
        </w:rPr>
        <w:t>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3A6B31" w:rsidRDefault="003A6B31" w:rsidP="006316A9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Формирование основ безопасности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Безопасное поведение в природе. Формировать основы экологической культуры и безопасного поведения в природе.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Знакомить с явлениями неживой природы (гроза, гром, молния, радуга), с правилами поведения при грозе.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Знакомить детей с правилами оказания первой помощи при ушибах и укусах насекомых.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Безопасность на дорогах. Уточнять знания детей об элементах дороги (проезжая часть, пешеходный переход, тротуар), о движении транспорта, о работе светофора.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Знакомить с названиями ближайших к детскому саду улиц и улиц, на которых живут дети.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Знакомить с правилами дорожного движения, правилами передвижения пешеходов и велосипедистов.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с дорожными знаками: </w:t>
      </w:r>
      <w:proofErr w:type="gramStart"/>
      <w:r w:rsidRPr="006316A9">
        <w:rPr>
          <w:rFonts w:ascii="Times New Roman" w:hAnsi="Times New Roman" w:cs="Times New Roman"/>
          <w:bCs/>
          <w:sz w:val="28"/>
          <w:szCs w:val="28"/>
        </w:rPr>
        <w:t xml:space="preserve"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 </w:t>
      </w:r>
      <w:proofErr w:type="gramEnd"/>
    </w:p>
    <w:p w:rsidR="003A6B31" w:rsidRDefault="003A6B31" w:rsidP="006316A9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Безопасность собственной жизнедеятельности</w:t>
      </w:r>
      <w:r w:rsidRPr="006316A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Закреплять основы безопасности жизнедеятельности человека.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 xml:space="preserve"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 </w:t>
      </w:r>
    </w:p>
    <w:p w:rsidR="006316A9" w:rsidRPr="006316A9" w:rsidRDefault="006316A9" w:rsidP="006316A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316A9">
        <w:rPr>
          <w:rFonts w:ascii="Times New Roman" w:hAnsi="Times New Roman" w:cs="Times New Roman"/>
          <w:bCs/>
          <w:sz w:val="28"/>
          <w:szCs w:val="28"/>
        </w:rPr>
        <w:t>Уточнять знания детей о работе пожарных, о причинах пожаров, об элементарных правилах поведения во время пожара. Знакомить с работой службы спасения - МЧС. Закреплять знания о том, что в случае необходимости взрослые звонят по телефонам «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6316A9">
        <w:rPr>
          <w:rFonts w:ascii="Times New Roman" w:hAnsi="Times New Roman" w:cs="Times New Roman"/>
          <w:bCs/>
          <w:sz w:val="28"/>
          <w:szCs w:val="28"/>
        </w:rPr>
        <w:t>01», «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6316A9">
        <w:rPr>
          <w:rFonts w:ascii="Times New Roman" w:hAnsi="Times New Roman" w:cs="Times New Roman"/>
          <w:bCs/>
          <w:sz w:val="28"/>
          <w:szCs w:val="28"/>
        </w:rPr>
        <w:t>02», «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6316A9">
        <w:rPr>
          <w:rFonts w:ascii="Times New Roman" w:hAnsi="Times New Roman" w:cs="Times New Roman"/>
          <w:bCs/>
          <w:sz w:val="28"/>
          <w:szCs w:val="28"/>
        </w:rPr>
        <w:t>03».</w:t>
      </w:r>
    </w:p>
    <w:p w:rsidR="006316A9" w:rsidRDefault="006316A9" w:rsidP="006136E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b/>
          <w:bCs/>
          <w:sz w:val="28"/>
          <w:szCs w:val="28"/>
        </w:rPr>
        <w:t>Содержание образовательной области «Социально-коммуникативн</w:t>
      </w:r>
      <w:r w:rsidR="00584A4A">
        <w:rPr>
          <w:rFonts w:ascii="Times New Roman" w:hAnsi="Times New Roman" w:cs="Times New Roman"/>
          <w:b/>
          <w:bCs/>
          <w:sz w:val="28"/>
          <w:szCs w:val="28"/>
        </w:rPr>
        <w:t xml:space="preserve">ое развитие» </w:t>
      </w:r>
      <w:r w:rsidRPr="00F80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36E5" w:rsidRPr="00F80E13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80E13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 </w:t>
      </w:r>
    </w:p>
    <w:p w:rsidR="006136E5" w:rsidRPr="00154B94" w:rsidRDefault="00154B94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54B94">
        <w:rPr>
          <w:rFonts w:ascii="Times New Roman" w:hAnsi="Times New Roman" w:cs="Times New Roman"/>
          <w:sz w:val="28"/>
          <w:szCs w:val="28"/>
        </w:rPr>
        <w:t xml:space="preserve">Лопатина А. А., </w:t>
      </w:r>
      <w:proofErr w:type="spellStart"/>
      <w:r w:rsidRPr="00154B94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154B94">
        <w:rPr>
          <w:rFonts w:ascii="Times New Roman" w:hAnsi="Times New Roman" w:cs="Times New Roman"/>
          <w:sz w:val="28"/>
          <w:szCs w:val="28"/>
        </w:rPr>
        <w:t xml:space="preserve"> М. В. Воспитание нравственных качеств у детей: Конспекты занятий.</w:t>
      </w:r>
      <w:r w:rsidR="006136E5" w:rsidRPr="00154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6E5" w:rsidRPr="00154B94" w:rsidRDefault="006136E5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54B94">
        <w:rPr>
          <w:rFonts w:ascii="Times New Roman" w:hAnsi="Times New Roman" w:cs="Times New Roman"/>
          <w:sz w:val="28"/>
          <w:szCs w:val="28"/>
        </w:rPr>
        <w:t xml:space="preserve">Приобщение дошкольников к общечеловеческим нравственным ценностям через широкое использование всех видов фольклора (сказки, песенки, пословицы, поговорки, хороводы, народные игры и т.д.). </w:t>
      </w:r>
    </w:p>
    <w:p w:rsidR="006136E5" w:rsidRPr="00056C97" w:rsidRDefault="00B53AD9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56C97">
        <w:rPr>
          <w:rFonts w:ascii="Times New Roman" w:hAnsi="Times New Roman" w:cs="Times New Roman"/>
          <w:sz w:val="28"/>
          <w:szCs w:val="28"/>
        </w:rPr>
        <w:t>Малова В. В. Конспекты занятий по духовно-нравственному воспитанию дошкольников.</w:t>
      </w:r>
    </w:p>
    <w:p w:rsidR="006136E5" w:rsidRDefault="00056C97" w:rsidP="006136E5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56C97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056C97">
        <w:rPr>
          <w:rFonts w:ascii="Times New Roman" w:hAnsi="Times New Roman" w:cs="Times New Roman"/>
          <w:sz w:val="28"/>
          <w:szCs w:val="28"/>
        </w:rPr>
        <w:t xml:space="preserve"> Е. А. Нравственно-этические беседы и игры с дошкольниками.</w:t>
      </w:r>
    </w:p>
    <w:p w:rsidR="00056C97" w:rsidRDefault="00056C97" w:rsidP="00056C97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56C97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Б.</w:t>
      </w:r>
      <w:r w:rsidRPr="00056C97">
        <w:rPr>
          <w:rFonts w:ascii="Times New Roman" w:hAnsi="Times New Roman" w:cs="Times New Roman"/>
          <w:sz w:val="28"/>
          <w:szCs w:val="28"/>
        </w:rPr>
        <w:t xml:space="preserve"> Дни воинской славы: Патриотическое воспитание дошкольников: Для работы с детьми 5–7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C26" w:rsidRDefault="00191C26" w:rsidP="00056C9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Петрова В.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Д. Этические беседы с детьми 4 – 7 лет: Нравственное воспитание в детском саду. Пособие для педагогов и методистов.</w:t>
      </w:r>
    </w:p>
    <w:p w:rsidR="00191C26" w:rsidRDefault="00191C26" w:rsidP="00056C9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16A9" w:rsidRDefault="006316A9" w:rsidP="006316A9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Образовательная область</w:t>
      </w:r>
    </w:p>
    <w:p w:rsidR="00056C97" w:rsidRPr="00056C97" w:rsidRDefault="006316A9" w:rsidP="006316A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056C97" w:rsidRPr="00056C97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ознавательное развитие»</w:t>
      </w:r>
    </w:p>
    <w:p w:rsidR="006316A9" w:rsidRDefault="006316A9" w:rsidP="00056C9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образовательной области «Познавательное развитие» (обязательная часть) </w:t>
      </w:r>
      <w:r w:rsidRPr="00DE2870">
        <w:rPr>
          <w:rFonts w:ascii="Times New Roman" w:hAnsi="Times New Roman" w:cs="Times New Roman"/>
          <w:sz w:val="28"/>
          <w:szCs w:val="28"/>
        </w:rPr>
        <w:t>предполагает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E2870" w:rsidRPr="00DE2870" w:rsidRDefault="00DE2870" w:rsidP="00DE2870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DE2870" w:rsidRPr="00DE2870" w:rsidRDefault="00DE2870" w:rsidP="00DE2870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формирование познавательных действий, становление сознания; </w:t>
      </w:r>
    </w:p>
    <w:p w:rsidR="00DE2870" w:rsidRPr="00DE2870" w:rsidRDefault="00DE2870" w:rsidP="00DE2870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развитие воображения и творческой активности; </w:t>
      </w:r>
    </w:p>
    <w:p w:rsidR="00DE2870" w:rsidRPr="00DE2870" w:rsidRDefault="00DE2870" w:rsidP="00DE2870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DE2870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DE2870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цель: </w:t>
      </w:r>
      <w:r w:rsidRPr="00DE2870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и способностей детей, которые можно подразделить 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сенсорные, интеллектуально-познавательные и интеллектуально-творческие.</w:t>
      </w:r>
    </w:p>
    <w:p w:rsidR="003A6B31" w:rsidRDefault="003A6B31" w:rsidP="00DE2870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Формирование элементарных математических представлений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Количество и счет. 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определять большую (меньшую) часть множества или их равенство.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Учить считать до 10; последовательно знакомить с образованием каждого числа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пределах от 5 до 10 (на наглядной основе).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Сравнивать рядом стоящие числа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умение понимать отношения рядом стоящих чисел (5 &lt; 6 на 1, 6 &gt; 5 на 1). Отсчитывать предметы из большого количества по образцу и заданному числу (в пределах 10).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Совершенствовать умение считать в прямом и обратном порядке (в пределах 10).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Считать предметы на ощупь, считать и воспроизводить количество звуков, движений по образцу и заданному числу (в пределах 1 О).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Познакомить с цифрами от 0 до 9.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 с порядковым счетом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>пределах 10, учить различать вопросы «Сколько?»,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870">
        <w:rPr>
          <w:rFonts w:ascii="Times New Roman" w:hAnsi="Times New Roman" w:cs="Times New Roman"/>
          <w:sz w:val="28"/>
          <w:szCs w:val="28"/>
        </w:rPr>
        <w:t xml:space="preserve">«который?» («какой?») и правильно отвечать на них.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- всех игрушек поровну по 5).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Упражнять детей в понимании того, что число не зависит от </w:t>
      </w:r>
      <w:r w:rsidRPr="00DE2870">
        <w:rPr>
          <w:rFonts w:ascii="Times New Roman" w:hAnsi="Times New Roman" w:cs="Times New Roman"/>
          <w:iCs/>
          <w:sz w:val="28"/>
          <w:szCs w:val="28"/>
        </w:rPr>
        <w:t>ве</w:t>
      </w:r>
      <w:r w:rsidRPr="00DE2870">
        <w:rPr>
          <w:rFonts w:ascii="Times New Roman" w:hAnsi="Times New Roman" w:cs="Times New Roman"/>
          <w:sz w:val="28"/>
          <w:szCs w:val="28"/>
        </w:rPr>
        <w:t xml:space="preserve">личины предметов, расстояния между предметами, формы, их расположения, а также направления счета (справа налево, слева направо, с любого предмета).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Познакомить с количественным составом числа из единиц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>пределах 5 на конкретном материале: 5 - это один, еще один, еще один, еще один и еще один.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Cs/>
          <w:sz w:val="28"/>
          <w:szCs w:val="28"/>
        </w:rPr>
        <w:t xml:space="preserve">Величина. </w:t>
      </w:r>
      <w:r w:rsidRPr="00DE2870">
        <w:rPr>
          <w:rFonts w:ascii="Times New Roman" w:hAnsi="Times New Roman" w:cs="Times New Roman"/>
          <w:sz w:val="28"/>
          <w:szCs w:val="28"/>
        </w:rPr>
        <w:t xml:space="preserve">Учить устанавливать размерные отношения между 5-10 предметами разной длины (высоты, ширины) или толщины: систематизировать предметы, располагая их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возрастающем (убывающем) порядке по величине; отражать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>речи порядок расположения предметов и соотношение между ними по размеру: «</w:t>
      </w:r>
      <w:proofErr w:type="spellStart"/>
      <w:r w:rsidRPr="00DE2870">
        <w:rPr>
          <w:rFonts w:ascii="Times New Roman" w:hAnsi="Times New Roman" w:cs="Times New Roman"/>
          <w:sz w:val="28"/>
          <w:szCs w:val="28"/>
        </w:rPr>
        <w:t>Розовая</w:t>
      </w:r>
      <w:proofErr w:type="spellEnd"/>
      <w:r w:rsidRPr="00DE2870">
        <w:rPr>
          <w:rFonts w:ascii="Times New Roman" w:hAnsi="Times New Roman" w:cs="Times New Roman"/>
          <w:sz w:val="28"/>
          <w:szCs w:val="28"/>
        </w:rPr>
        <w:t xml:space="preserve"> лента - самая широкая, фиолетовая - немного уже, красная - еще уже, но она шире желтой, а зеленая уже желтой и всех остальных лент» и т. д.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Сравнивать два предмета по величине (длине, ширине, высоте) опосредованно - с помощью третьего (условной меры), равного одному из сравниваемых предметов.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Развивать глазомер, умение находить предметы длиннее (короче), выше (ниже), шире (уже), толще (тоньше) образца и равные ему.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понятие о том, что предмет (лист бумаги, лента, круг, квадрат и др.) можно разделить на несколько равных частей (на две, четыре).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Учить называть части, полученные от деления, сравнивать целое и части, понимать, что целый предмет больше каждой своей части, а часть меньше целого.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Форма.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Познакомить детей с овалом на основе сравнения его с кругом и прямоугольником.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Дать представление о четырехугольнике: подвести к пониманию того, что квадрат и прямоугольник являются разновидностями четырехугольника.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Развивать у детей геометрическую зоркость: умение анализировать и сравнивать предметы по форме, находить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ближайшем окружении предметы одинаковой и разной формы: книги, картина, одеяла, крышки столов - прямоугольные, поднос и блюдо - овальные, тарелки - круглые и т. д.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Развивать представления о том, как из одной формы сделать другую.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Ориентировка в пространстве. </w:t>
      </w:r>
      <w:r w:rsidRPr="00DE2870">
        <w:rPr>
          <w:rFonts w:ascii="Times New Roman" w:hAnsi="Times New Roman" w:cs="Times New Roman"/>
          <w:sz w:val="28"/>
          <w:szCs w:val="28"/>
        </w:rPr>
        <w:t xml:space="preserve">Совершенствовать умение ориентироваться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>окружающем пространстве; понимать смысл пространственных отношений (вверх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внизу, впереди (спереди)- сзади (за), слева - справа, между, рядом с, около); двигаться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заданном направлении, меняя его по сигналу, а также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соответствии со знаками-указателями направления движения (вперед, назад, налево, направо и т.п.);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lastRenderedPageBreak/>
        <w:t xml:space="preserve">речи взаимное расположение предметов: «Справа от куклы сидит заяц, а слева от куклы стоит лошадка, сзади - мишка, а впереди – машина».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>Учить ориентироваться на листе бумаги (справа - слева, вверх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внизу,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середине,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>углу).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Ориентировка во времени. </w:t>
      </w:r>
      <w:r w:rsidRPr="00DE2870">
        <w:rPr>
          <w:rFonts w:ascii="Times New Roman" w:hAnsi="Times New Roman" w:cs="Times New Roman"/>
          <w:sz w:val="28"/>
          <w:szCs w:val="28"/>
        </w:rPr>
        <w:t xml:space="preserve">Дать детям представление о том, что утро, вечер, день и ночь составляют сутки.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>Учить на конкретных примерах устанавливать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последовательность различных событий: что было раньше (сначала), что позже (потом), определять, какой день сегодня, какой был вчера, какой будет завтра. </w:t>
      </w:r>
    </w:p>
    <w:p w:rsidR="003A6B31" w:rsidRDefault="003A6B31" w:rsidP="00DE2870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Развитие познавательно – исследовательской деятельности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Познавательно-исследовательская деятельность. </w:t>
      </w:r>
      <w:r w:rsidRPr="00DE2870">
        <w:rPr>
          <w:rFonts w:ascii="Times New Roman" w:hAnsi="Times New Roman" w:cs="Times New Roman"/>
          <w:sz w:val="28"/>
          <w:szCs w:val="28"/>
        </w:rPr>
        <w:t xml:space="preserve">Закреплять умение использовать обобщенные способы обследования объектов с помощью специально разработанной системы сенсорных эталонов, </w:t>
      </w:r>
      <w:proofErr w:type="spellStart"/>
      <w:r w:rsidRPr="00DE2870">
        <w:rPr>
          <w:rFonts w:ascii="Times New Roman" w:hAnsi="Times New Roman" w:cs="Times New Roman"/>
          <w:sz w:val="28"/>
          <w:szCs w:val="28"/>
        </w:rPr>
        <w:t>перцептивных</w:t>
      </w:r>
      <w:proofErr w:type="spellEnd"/>
      <w:r w:rsidRPr="00DE2870">
        <w:rPr>
          <w:rFonts w:ascii="Times New Roman" w:hAnsi="Times New Roman" w:cs="Times New Roman"/>
          <w:sz w:val="28"/>
          <w:szCs w:val="28"/>
        </w:rPr>
        <w:t xml:space="preserve"> действий.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Побуждать 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использованию действий экспериментального характера для выявления скрытых свойств. Закреплять умение получать информацию о новом объекте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процессе его исследования.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Развивать умение детей действовать </w:t>
      </w:r>
      <w:r w:rsidRPr="00DE2870">
        <w:rPr>
          <w:rFonts w:ascii="Times New Roman" w:hAnsi="Times New Roman" w:cs="Times New Roman"/>
          <w:iCs/>
          <w:sz w:val="28"/>
          <w:szCs w:val="28"/>
        </w:rPr>
        <w:t>в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2870">
        <w:rPr>
          <w:rFonts w:ascii="Times New Roman" w:hAnsi="Times New Roman" w:cs="Times New Roman"/>
          <w:sz w:val="28"/>
          <w:szCs w:val="28"/>
        </w:rPr>
        <w:t>соответствии с предлагаемым алгоритмом. Формировать умение определять алгоритм собственной деятельности;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870">
        <w:rPr>
          <w:rFonts w:ascii="Times New Roman" w:hAnsi="Times New Roman" w:cs="Times New Roman"/>
          <w:sz w:val="28"/>
          <w:szCs w:val="28"/>
        </w:rPr>
        <w:t xml:space="preserve">взрослого составлять модели и использовать их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познавательно-исследовательской деятельности.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Сенсорное развитие. 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Развивать восприятие, умение выделять разнообразные свойства и отношения предметов (цвет, форма, величина, расположение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пространстве и т. п.</w:t>
      </w:r>
      <w:r w:rsidRPr="00DE2870">
        <w:rPr>
          <w:rFonts w:ascii="Times New Roman" w:hAnsi="Times New Roman" w:cs="Times New Roman"/>
          <w:sz w:val="28"/>
          <w:szCs w:val="28"/>
        </w:rPr>
        <w:t xml:space="preserve">), включая органы чувств: зрение, слух, осязание, обоняние, вкус.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знакомить с цветами спектра: красный, оранжевый, желтый, зеленый, </w:t>
      </w:r>
      <w:proofErr w:type="spellStart"/>
      <w:r w:rsidRPr="00DE2870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DE2870">
        <w:rPr>
          <w:rFonts w:ascii="Times New Roman" w:hAnsi="Times New Roman" w:cs="Times New Roman"/>
          <w:sz w:val="28"/>
          <w:szCs w:val="28"/>
        </w:rPr>
        <w:t>, синий, фиолетовый (хроматические) и белый, серый и черный (ахроматические).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Учить различать цвета по светлоте и насыщенности, правильно называть их. Показать детям особенности расположения цветовых тонов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спектре.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знакомить с различными геометрическими фигурами, учить использовать </w:t>
      </w:r>
      <w:r w:rsidRPr="00DE2870">
        <w:rPr>
          <w:rFonts w:ascii="Times New Roman" w:hAnsi="Times New Roman" w:cs="Times New Roman"/>
          <w:iCs/>
          <w:sz w:val="28"/>
          <w:szCs w:val="28"/>
        </w:rPr>
        <w:t>в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2870">
        <w:rPr>
          <w:rFonts w:ascii="Times New Roman" w:hAnsi="Times New Roman" w:cs="Times New Roman"/>
          <w:sz w:val="28"/>
          <w:szCs w:val="28"/>
        </w:rPr>
        <w:t xml:space="preserve">качестве эталонов плоскостные и объемные формы.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гладкий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, пушистый, шероховатый и т. п.). Совершенствовать глазомер.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Развивать познавательно-исследовательский интерес, показывая занимательные опыты, фокусы, привлекая к простейшим экспериментам.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Проектная деятельность. </w:t>
      </w:r>
      <w:r w:rsidRPr="00DE2870">
        <w:rPr>
          <w:rFonts w:ascii="Times New Roman" w:hAnsi="Times New Roman" w:cs="Times New Roman"/>
          <w:sz w:val="28"/>
          <w:szCs w:val="28"/>
        </w:rPr>
        <w:t xml:space="preserve">Создавать условия для реализации детьми проектов трех типов: исследовательских, творческих и нормативных.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условия для реализации проектной деятельности творческого типа. (Творческие проекты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этом возрасте носят индивидуальный характер.)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>Способствовать развитию проектной деятельности нормативного типа. (Нормативная проектная деятельность-это проектная деятельность, направленная на выработку детьми норм и правил поведения в детском коллективе.)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Дидактические игры. </w:t>
      </w:r>
      <w:r w:rsidRPr="00DE2870">
        <w:rPr>
          <w:rFonts w:ascii="Times New Roman" w:hAnsi="Times New Roman" w:cs="Times New Roman"/>
          <w:sz w:val="28"/>
          <w:szCs w:val="28"/>
        </w:rPr>
        <w:t xml:space="preserve">Организовывать дидактические игры, объединяя детей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подгруппы по 2-4 человека; учить выполнять правила игры.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играх память, внимание, воображение, мышление, речь, сенсорные способности детей. 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Учить сравнивать предметы, подмечать незначительные различия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DE287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E2870">
        <w:rPr>
          <w:rFonts w:ascii="Times New Roman" w:hAnsi="Times New Roman" w:cs="Times New Roman"/>
          <w:sz w:val="28"/>
          <w:szCs w:val="28"/>
        </w:rPr>
        <w:t xml:space="preserve">), определять изменения </w:t>
      </w:r>
      <w:r w:rsidRPr="00DE2870">
        <w:rPr>
          <w:rFonts w:ascii="Times New Roman" w:hAnsi="Times New Roman" w:cs="Times New Roman"/>
          <w:iCs/>
          <w:sz w:val="28"/>
          <w:szCs w:val="28"/>
        </w:rPr>
        <w:t>в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2870">
        <w:rPr>
          <w:rFonts w:ascii="Times New Roman" w:hAnsi="Times New Roman" w:cs="Times New Roman"/>
          <w:sz w:val="28"/>
          <w:szCs w:val="28"/>
        </w:rPr>
        <w:t xml:space="preserve">расположении предметов (впереди, сзади, направо, налево, под, над, посередине, сбоку).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желание действовать с разнообразными дидактическими играми и игрушками (народными, электронными, компьютерными и др.).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Побуждать детей к самостоятельности в игре, вызывая у них эмоционально-положительный отклик на игровое действие.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играх - соревнованиях. </w:t>
      </w:r>
    </w:p>
    <w:p w:rsidR="003A6B31" w:rsidRDefault="003A6B31" w:rsidP="00DE2870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Ознакомление с предметным окружением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обогащать представления детей о мире предметов. Объяснять назначение незнакомых предметов. 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представление о предметах, облегчающих труд человека </w:t>
      </w:r>
      <w:r w:rsidRPr="00DE2870">
        <w:rPr>
          <w:rFonts w:ascii="Times New Roman" w:hAnsi="Times New Roman" w:cs="Times New Roman"/>
          <w:iCs/>
          <w:sz w:val="28"/>
          <w:szCs w:val="28"/>
        </w:rPr>
        <w:t>в</w:t>
      </w:r>
      <w:r w:rsidRPr="00DE28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2870">
        <w:rPr>
          <w:rFonts w:ascii="Times New Roman" w:hAnsi="Times New Roman" w:cs="Times New Roman"/>
          <w:sz w:val="28"/>
          <w:szCs w:val="28"/>
        </w:rPr>
        <w:t>быту (кофемолка, миксер, мясорубка и др.), создающих комфорт (бра, картины, ковер и т. п.).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Объяснять, что прочность и долговечность зависят от свойств и качеств материала,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- мягкость, хрупкость - прочность, блеск, звонкость.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>Побуждать сравнивать предметы (по назначению, цвету, форме, материалу), классифицировать их (посуда - фарфоровая, стеклянная, керамическая, пластмассовая).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Рассказывать о том, что любая вещь создана трудом многих людей («откуда пришел стол?», </w:t>
      </w:r>
      <w:proofErr w:type="gramEnd"/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>«Как получилась книжка?» и т.п.).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Предметы имеют прошлое, настоящее и будущее.</w:t>
      </w:r>
    </w:p>
    <w:p w:rsidR="003A6B31" w:rsidRDefault="003A6B31" w:rsidP="00DE2870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Ознакомление с социальным миром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Обогащать представления детей о профессиях.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lastRenderedPageBreak/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знакомить с деньгами, их функциями (средство для оплаты труда, расчетов при покупках), бюджетом и возможностями семьи.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Рассказывать о личностных и деловых качествах человека - труженика.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Прививать чувство благодарности к человеку за его труд.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том, что Российская Федерация (Россия) - огромная, многонациональная страна. Рассказывать детям о том, что Москва - главный город, столица нашей Родины. Познакомить с флагом и гербом России, мелодией гимна.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ее </w:t>
      </w:r>
      <w:r w:rsidRPr="00DE2870">
        <w:rPr>
          <w:rFonts w:ascii="Times New Roman" w:hAnsi="Times New Roman" w:cs="Times New Roman"/>
          <w:sz w:val="28"/>
          <w:szCs w:val="28"/>
        </w:rPr>
        <w:t xml:space="preserve">спокойствие и безопасность; о том, как в годы войн храбро сражались и защищали нашу страну от врагов прадеды, деды, отцы. Приглашать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>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3A6B31" w:rsidRDefault="003A6B31" w:rsidP="00DE2870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Ознакомление с миром природы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и уточнять представления детей о природе. Учить наблюдать, развивать любознательность.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lastRenderedPageBreak/>
        <w:t xml:space="preserve"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Продолжать знакомить с комнатными растениями.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>Учить ухаживать за растениями. Рассказать о способах вегетативного размножения растений.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представления о домашних животных, их повадках, зависимости от человека. Учить детей ухаживать за обитателями уголка природы.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диких животных: где живут, как добывают пищу и готовятся к зимней спячке (еж зарывается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осенние листья, медведи зимуют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берлоге). Расширять представления о птицах (на примере ласточки, скворца и др.).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Дать детям представления о пресмыкающихся (ящерица, черепаха и др.) и насекомых (пчела, комар, муха и др.).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чередовании времен года, частей суток и их некоторых характеристиках.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Знакомить детей с многообразием родной природы; с растениями и животными различных климатических зон.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Показать, как человек в своей жизни использует воду, песок, глину, камни.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Использовать в процессе ознакомления с природой произведения художественной литературы, музыки, народные приметы.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том, что человек - часть природы и что он должен беречь, охранять и защищать ее.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Учить укреплять свое здоровье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процессе общения с природой. Учить устанавливать причинно-следственные связи между природными явлениями (сезон - растительность - труд людей).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Показать взаимодействие живой и неживой природы.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 xml:space="preserve">Рассказывать о значении солнца и воздуха </w:t>
      </w:r>
      <w:r w:rsidRPr="00DE2870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DE2870">
        <w:rPr>
          <w:rFonts w:ascii="Times New Roman" w:hAnsi="Times New Roman" w:cs="Times New Roman"/>
          <w:sz w:val="28"/>
          <w:szCs w:val="28"/>
        </w:rPr>
        <w:t xml:space="preserve">жизни человека, животных и растений. </w:t>
      </w:r>
    </w:p>
    <w:p w:rsidR="003A6B31" w:rsidRDefault="003A6B31" w:rsidP="00DE2870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Сезонные наблюдения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Осень. </w:t>
      </w:r>
      <w:r w:rsidRPr="00DE2870">
        <w:rPr>
          <w:rFonts w:ascii="Times New Roman" w:hAnsi="Times New Roman" w:cs="Times New Roman"/>
          <w:sz w:val="28"/>
          <w:szCs w:val="28"/>
        </w:rPr>
        <w:t xml:space="preserve">Закреплять представления о том, как похолодание и </w:t>
      </w:r>
      <w:proofErr w:type="spellStart"/>
      <w:r w:rsidRPr="00DE2870">
        <w:rPr>
          <w:rFonts w:ascii="Times New Roman" w:hAnsi="Times New Roman" w:cs="Times New Roman"/>
          <w:sz w:val="28"/>
          <w:szCs w:val="28"/>
        </w:rPr>
        <w:t>тсокращение</w:t>
      </w:r>
      <w:proofErr w:type="spellEnd"/>
      <w:r w:rsidRPr="00DE2870">
        <w:rPr>
          <w:rFonts w:ascii="Times New Roman" w:hAnsi="Times New Roman" w:cs="Times New Roman"/>
          <w:sz w:val="28"/>
          <w:szCs w:val="28"/>
        </w:rPr>
        <w:t xml:space="preserve"> продолжительности дня изменяют жизнь растений, животных и человека.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DE2870">
        <w:rPr>
          <w:rFonts w:ascii="Times New Roman" w:hAnsi="Times New Roman" w:cs="Times New Roman"/>
          <w:sz w:val="28"/>
          <w:szCs w:val="28"/>
        </w:rPr>
        <w:t xml:space="preserve"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 </w:t>
      </w:r>
      <w:proofErr w:type="gramEnd"/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Зима. </w:t>
      </w: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t xml:space="preserve">Весна. </w:t>
      </w: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 </w:t>
      </w:r>
    </w:p>
    <w:p w:rsidR="00DE2870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Лето. </w:t>
      </w:r>
      <w:r w:rsidRPr="00DE2870">
        <w:rPr>
          <w:rFonts w:ascii="Times New Roman" w:hAnsi="Times New Roman" w:cs="Times New Roman"/>
          <w:sz w:val="28"/>
          <w:szCs w:val="28"/>
        </w:rPr>
        <w:t xml:space="preserve">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 </w:t>
      </w:r>
    </w:p>
    <w:p w:rsidR="006316A9" w:rsidRPr="00DE2870" w:rsidRDefault="00DE2870" w:rsidP="00DE28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2870">
        <w:rPr>
          <w:rFonts w:ascii="Times New Roman" w:hAnsi="Times New Roman" w:cs="Times New Roman"/>
          <w:sz w:val="28"/>
          <w:szCs w:val="28"/>
        </w:rPr>
        <w:t>Дать представления о съедобных и несъедобных грибах (съедобны</w:t>
      </w:r>
      <w:proofErr w:type="gramStart"/>
      <w:r w:rsidRPr="00DE287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DE2870">
        <w:rPr>
          <w:rFonts w:ascii="Times New Roman" w:hAnsi="Times New Roman" w:cs="Times New Roman"/>
          <w:sz w:val="28"/>
          <w:szCs w:val="28"/>
        </w:rPr>
        <w:t xml:space="preserve"> маслята, опята, лисички и т. п.; несъедобные - мухомор, ложный опенок).</w:t>
      </w:r>
    </w:p>
    <w:p w:rsidR="0033092E" w:rsidRDefault="0033092E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25F9C" w:rsidRPr="00725F9C" w:rsidRDefault="00725F9C" w:rsidP="00725F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F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области «Познавательно</w:t>
      </w:r>
      <w:r w:rsidR="00584A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 развитие» </w:t>
      </w:r>
    </w:p>
    <w:p w:rsidR="00725F9C" w:rsidRPr="00725F9C" w:rsidRDefault="00725F9C" w:rsidP="00725F9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5F9C">
        <w:rPr>
          <w:rFonts w:ascii="Times New Roman" w:hAnsi="Times New Roman" w:cs="Times New Roman"/>
          <w:sz w:val="28"/>
          <w:szCs w:val="28"/>
        </w:rPr>
        <w:t>Предполагает развитие у детей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праздникам, русским народным играм. Формирование у детей представления и первичных знаний о природе своей малой родины, традициях, обыч</w:t>
      </w:r>
      <w:r w:rsidR="00584A4A">
        <w:rPr>
          <w:rFonts w:ascii="Times New Roman" w:hAnsi="Times New Roman" w:cs="Times New Roman"/>
          <w:sz w:val="28"/>
          <w:szCs w:val="28"/>
        </w:rPr>
        <w:t xml:space="preserve">аях и ремеслах родной </w:t>
      </w:r>
      <w:r w:rsidRPr="00725F9C">
        <w:rPr>
          <w:rFonts w:ascii="Times New Roman" w:hAnsi="Times New Roman" w:cs="Times New Roman"/>
          <w:sz w:val="28"/>
          <w:szCs w:val="28"/>
        </w:rPr>
        <w:t xml:space="preserve">земли. </w:t>
      </w:r>
    </w:p>
    <w:p w:rsidR="00725F9C" w:rsidRPr="00725F9C" w:rsidRDefault="00725F9C" w:rsidP="00725F9C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25F9C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725F9C">
        <w:rPr>
          <w:rFonts w:ascii="Times New Roman" w:hAnsi="Times New Roman" w:cs="Times New Roman"/>
          <w:sz w:val="28"/>
          <w:szCs w:val="28"/>
        </w:rPr>
        <w:t xml:space="preserve"> </w:t>
      </w:r>
      <w:r w:rsidR="007728E3">
        <w:rPr>
          <w:rFonts w:ascii="Times New Roman" w:hAnsi="Times New Roman" w:cs="Times New Roman"/>
          <w:sz w:val="28"/>
          <w:szCs w:val="28"/>
        </w:rPr>
        <w:t xml:space="preserve">О. В. </w:t>
      </w:r>
      <w:r w:rsidR="00191C26">
        <w:rPr>
          <w:rFonts w:ascii="Times New Roman" w:hAnsi="Times New Roman" w:cs="Times New Roman"/>
          <w:sz w:val="28"/>
          <w:szCs w:val="28"/>
        </w:rPr>
        <w:t>Занятия по ознакомлению с окружающим миром в старшей группе детского сада. Конспекты занятий.</w:t>
      </w:r>
    </w:p>
    <w:p w:rsidR="0033092E" w:rsidRDefault="00725F9C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25F9C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="007728E3">
        <w:rPr>
          <w:rFonts w:ascii="Times New Roman" w:hAnsi="Times New Roman" w:cs="Times New Roman"/>
          <w:sz w:val="28"/>
          <w:szCs w:val="28"/>
        </w:rPr>
        <w:t xml:space="preserve"> О. А.</w:t>
      </w:r>
      <w:r w:rsidRPr="00725F9C">
        <w:rPr>
          <w:rFonts w:ascii="Times New Roman" w:hAnsi="Times New Roman" w:cs="Times New Roman"/>
          <w:sz w:val="28"/>
          <w:szCs w:val="28"/>
        </w:rPr>
        <w:t xml:space="preserve"> Ознакомление дошкольников с природой в детском саду</w:t>
      </w:r>
      <w:r w:rsidR="00191C26">
        <w:rPr>
          <w:rFonts w:ascii="Times New Roman" w:hAnsi="Times New Roman" w:cs="Times New Roman"/>
          <w:sz w:val="28"/>
          <w:szCs w:val="28"/>
        </w:rPr>
        <w:t>.</w:t>
      </w:r>
      <w:r w:rsidRPr="00725F9C">
        <w:rPr>
          <w:rFonts w:ascii="Times New Roman" w:hAnsi="Times New Roman" w:cs="Times New Roman"/>
          <w:sz w:val="28"/>
          <w:szCs w:val="28"/>
        </w:rPr>
        <w:t xml:space="preserve"> С</w:t>
      </w:r>
      <w:r w:rsidR="00191C26">
        <w:rPr>
          <w:rFonts w:ascii="Times New Roman" w:hAnsi="Times New Roman" w:cs="Times New Roman"/>
          <w:sz w:val="28"/>
          <w:szCs w:val="28"/>
        </w:rPr>
        <w:t xml:space="preserve">таршая группа. </w:t>
      </w:r>
    </w:p>
    <w:p w:rsidR="007728E3" w:rsidRDefault="007728E3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целостной картины мира. Познавательно-информационная часть, игровые технологии. Старшая группа. Учебно-методическое пособие.</w:t>
      </w:r>
    </w:p>
    <w:p w:rsidR="006867DA" w:rsidRDefault="006867DA" w:rsidP="006867DA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867DA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А.</w:t>
      </w:r>
      <w:r w:rsidRPr="006867DA">
        <w:rPr>
          <w:rFonts w:ascii="Times New Roman" w:hAnsi="Times New Roman" w:cs="Times New Roman"/>
          <w:sz w:val="28"/>
          <w:szCs w:val="28"/>
        </w:rPr>
        <w:t>, В.</w:t>
      </w:r>
      <w:r w:rsidR="00DE2870">
        <w:rPr>
          <w:rFonts w:ascii="Times New Roman" w:hAnsi="Times New Roman" w:cs="Times New Roman"/>
          <w:sz w:val="28"/>
          <w:szCs w:val="28"/>
        </w:rPr>
        <w:t xml:space="preserve"> </w:t>
      </w:r>
      <w:r w:rsidRPr="006867D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6867DA"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А. </w:t>
      </w:r>
      <w:r w:rsidRPr="006867DA">
        <w:rPr>
          <w:rFonts w:ascii="Times New Roman" w:hAnsi="Times New Roman" w:cs="Times New Roman"/>
          <w:sz w:val="28"/>
          <w:szCs w:val="28"/>
        </w:rPr>
        <w:t>Занятия по формированию элементарных математических представлений в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6867DA">
        <w:rPr>
          <w:rFonts w:ascii="Times New Roman" w:hAnsi="Times New Roman" w:cs="Times New Roman"/>
          <w:sz w:val="28"/>
          <w:szCs w:val="28"/>
        </w:rPr>
        <w:t xml:space="preserve"> группе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A01" w:rsidRDefault="00177A01" w:rsidP="00177A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тетрадь. Безруких М. М., Филиппова Т. А. Мир чисел и фигур. Часть 1.</w:t>
      </w:r>
    </w:p>
    <w:p w:rsidR="00177A01" w:rsidRDefault="00177A01" w:rsidP="00177A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тетрадь.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 М., Филиппова Т. А. Учимся рисовать фигуры.</w:t>
      </w:r>
    </w:p>
    <w:p w:rsidR="00177A01" w:rsidRDefault="00177A01" w:rsidP="00177A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475EE" w:rsidRPr="00F66DBF" w:rsidRDefault="00F66DBF" w:rsidP="00F66D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6DBF">
        <w:rPr>
          <w:rFonts w:ascii="Times New Roman" w:hAnsi="Times New Roman" w:cs="Times New Roman"/>
          <w:b/>
          <w:bCs/>
          <w:sz w:val="28"/>
          <w:szCs w:val="28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tbl>
      <w:tblPr>
        <w:tblStyle w:val="a3"/>
        <w:tblW w:w="9500" w:type="dxa"/>
        <w:tblLook w:val="04A0"/>
      </w:tblPr>
      <w:tblGrid>
        <w:gridCol w:w="2117"/>
        <w:gridCol w:w="4869"/>
        <w:gridCol w:w="2514"/>
      </w:tblGrid>
      <w:tr w:rsidR="00F66DBF" w:rsidRPr="00F66DBF" w:rsidTr="0031529E">
        <w:tc>
          <w:tcPr>
            <w:tcW w:w="2117" w:type="dxa"/>
          </w:tcPr>
          <w:p w:rsidR="00F66DBF" w:rsidRPr="007362DF" w:rsidRDefault="00F66DBF" w:rsidP="00F6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D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383" w:type="dxa"/>
            <w:gridSpan w:val="2"/>
          </w:tcPr>
          <w:p w:rsidR="00F66DBF" w:rsidRPr="007362DF" w:rsidRDefault="00F66DBF" w:rsidP="00F66D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D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4905D0" w:rsidRPr="00F66DBF" w:rsidTr="0031529E">
        <w:tc>
          <w:tcPr>
            <w:tcW w:w="2117" w:type="dxa"/>
            <w:vMerge w:val="restart"/>
          </w:tcPr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869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BF">
              <w:rPr>
                <w:rFonts w:ascii="Times New Roman" w:hAnsi="Times New Roman" w:cs="Times New Roman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</w:t>
            </w:r>
          </w:p>
        </w:tc>
        <w:tc>
          <w:tcPr>
            <w:tcW w:w="2514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 от 5 до 6 лет</w:t>
            </w:r>
          </w:p>
        </w:tc>
      </w:tr>
      <w:tr w:rsidR="004905D0" w:rsidRPr="00F66DBF" w:rsidTr="00675845">
        <w:tc>
          <w:tcPr>
            <w:tcW w:w="2117" w:type="dxa"/>
            <w:vMerge/>
          </w:tcPr>
          <w:p w:rsidR="004905D0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2"/>
          </w:tcPr>
          <w:p w:rsidR="004905D0" w:rsidRPr="002E0213" w:rsidRDefault="004905D0" w:rsidP="002E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213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7362DF">
            <w:pPr>
              <w:pStyle w:val="Default"/>
            </w:pPr>
            <w:r>
              <w:rPr>
                <w:sz w:val="23"/>
                <w:szCs w:val="23"/>
              </w:rPr>
              <w:t xml:space="preserve">- непосредственно образовательная деятельность: </w:t>
            </w:r>
            <w:proofErr w:type="gramStart"/>
            <w:r>
              <w:rPr>
                <w:sz w:val="23"/>
                <w:szCs w:val="23"/>
              </w:rPr>
              <w:t>комплексные</w:t>
            </w:r>
            <w:proofErr w:type="gramEnd"/>
            <w:r>
              <w:rPr>
                <w:sz w:val="23"/>
                <w:szCs w:val="23"/>
              </w:rPr>
              <w:t xml:space="preserve">, подгрупповые, фронтальные (сенсорно-математическое, познавательное развитие) </w:t>
            </w:r>
          </w:p>
        </w:tc>
        <w:tc>
          <w:tcPr>
            <w:tcW w:w="2514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раза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7362DF">
            <w:pPr>
              <w:pStyle w:val="Default"/>
            </w:pPr>
            <w:r>
              <w:rPr>
                <w:sz w:val="23"/>
                <w:szCs w:val="23"/>
              </w:rPr>
              <w:t xml:space="preserve">- развивающие и дидактические игры </w:t>
            </w:r>
          </w:p>
        </w:tc>
        <w:tc>
          <w:tcPr>
            <w:tcW w:w="2514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наблюдения, беседы</w:t>
            </w:r>
          </w:p>
        </w:tc>
        <w:tc>
          <w:tcPr>
            <w:tcW w:w="2514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экскурсии по участку и за пределы</w:t>
            </w:r>
          </w:p>
        </w:tc>
        <w:tc>
          <w:tcPr>
            <w:tcW w:w="2514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 в месяц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опыты и экспериментирование</w:t>
            </w:r>
          </w:p>
        </w:tc>
        <w:tc>
          <w:tcPr>
            <w:tcW w:w="2514" w:type="dxa"/>
          </w:tcPr>
          <w:p w:rsidR="004905D0" w:rsidRPr="00F66DBF" w:rsidRDefault="004905D0" w:rsidP="00177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315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315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2514" w:type="dxa"/>
          </w:tcPr>
          <w:p w:rsidR="004905D0" w:rsidRPr="00F66DBF" w:rsidRDefault="004905D0" w:rsidP="00315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315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315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видеопросмотр</w:t>
            </w:r>
            <w:proofErr w:type="spellEnd"/>
          </w:p>
        </w:tc>
        <w:tc>
          <w:tcPr>
            <w:tcW w:w="2514" w:type="dxa"/>
          </w:tcPr>
          <w:p w:rsidR="004905D0" w:rsidRPr="00F66DBF" w:rsidRDefault="004905D0" w:rsidP="00315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досуги 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кружковая работа 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проблемные ситуации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675845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2"/>
          </w:tcPr>
          <w:p w:rsidR="004905D0" w:rsidRPr="002E0213" w:rsidRDefault="004905D0" w:rsidP="002E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213">
              <w:rPr>
                <w:rFonts w:ascii="Times New Roman" w:hAnsi="Times New Roman" w:cs="Times New Roman"/>
                <w:sz w:val="24"/>
                <w:szCs w:val="24"/>
              </w:rPr>
              <w:t xml:space="preserve">- непосредственно образовательная деятельность: </w:t>
            </w:r>
            <w:proofErr w:type="gramStart"/>
            <w:r w:rsidRPr="002E0213">
              <w:rPr>
                <w:rFonts w:ascii="Times New Roman" w:hAnsi="Times New Roman" w:cs="Times New Roman"/>
                <w:sz w:val="24"/>
                <w:szCs w:val="24"/>
              </w:rPr>
              <w:t>комплексные</w:t>
            </w:r>
            <w:proofErr w:type="gramEnd"/>
            <w:r w:rsidRPr="002E0213">
              <w:rPr>
                <w:rFonts w:ascii="Times New Roman" w:hAnsi="Times New Roman" w:cs="Times New Roman"/>
                <w:sz w:val="24"/>
                <w:szCs w:val="24"/>
              </w:rPr>
              <w:t>, подгрупповые, фронтальные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ситуация общения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игровые ситуации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2514" w:type="dxa"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31529E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4905D0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заучивание наизусть</w:t>
            </w:r>
          </w:p>
        </w:tc>
        <w:tc>
          <w:tcPr>
            <w:tcW w:w="2514" w:type="dxa"/>
          </w:tcPr>
          <w:p w:rsidR="004905D0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4905D0" w:rsidRPr="00F66DBF" w:rsidTr="00675845">
        <w:tc>
          <w:tcPr>
            <w:tcW w:w="2117" w:type="dxa"/>
            <w:vMerge/>
          </w:tcPr>
          <w:p w:rsidR="004905D0" w:rsidRPr="00F66DBF" w:rsidRDefault="004905D0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2"/>
          </w:tcPr>
          <w:p w:rsidR="004905D0" w:rsidRDefault="004905D0" w:rsidP="00490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5D0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материалами и веществами (песок, вода, тесто и пр.)</w:t>
            </w:r>
          </w:p>
        </w:tc>
      </w:tr>
    </w:tbl>
    <w:p w:rsidR="00177A01" w:rsidRDefault="00177A01" w:rsidP="00177A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4A4A" w:rsidRDefault="00584A4A" w:rsidP="00812F7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4A4A" w:rsidRDefault="00584A4A" w:rsidP="00812F7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2F78" w:rsidRDefault="00812F78" w:rsidP="00812F7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Образовательная область</w:t>
      </w:r>
    </w:p>
    <w:p w:rsidR="00812F78" w:rsidRPr="00056C97" w:rsidRDefault="00812F78" w:rsidP="00812F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«Речевое развитие»</w:t>
      </w:r>
    </w:p>
    <w:p w:rsidR="00812F78" w:rsidRDefault="00812F78" w:rsidP="00F66DB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4905D0" w:rsidRPr="004905D0" w:rsidRDefault="004905D0" w:rsidP="004905D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905D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образовательной области «Речевое развитие» (обязательная часть) </w:t>
      </w:r>
      <w:r w:rsidR="00812F78">
        <w:rPr>
          <w:rFonts w:ascii="Times New Roman" w:hAnsi="Times New Roman" w:cs="Times New Roman"/>
          <w:sz w:val="28"/>
          <w:szCs w:val="28"/>
        </w:rPr>
        <w:t>включает: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владение речью как средством общения и культуры; 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обогащение активного словаря; 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развитие связной, грамматически правильной диалогической и монологической речи; 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развитие речевого творчества; 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развитие звуковой и интонационной культуры речи, фонематического слуха; 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4905D0" w:rsidRPr="00812F78" w:rsidRDefault="004905D0" w:rsidP="00812F78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формирование звуковой аналитико-синтетической активности как предпосылки обучения грамоте.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 речевая среда. </w:t>
      </w:r>
      <w:r w:rsidRPr="00812F78">
        <w:rPr>
          <w:rFonts w:ascii="Times New Roman" w:hAnsi="Times New Roman" w:cs="Times New Roman"/>
          <w:sz w:val="28"/>
          <w:szCs w:val="28"/>
        </w:rPr>
        <w:t xml:space="preserve">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</w:t>
      </w:r>
      <w:r w:rsidR="00584A4A">
        <w:rPr>
          <w:rFonts w:ascii="Times New Roman" w:hAnsi="Times New Roman" w:cs="Times New Roman"/>
          <w:sz w:val="28"/>
          <w:szCs w:val="28"/>
        </w:rPr>
        <w:t>родного</w:t>
      </w:r>
      <w:r>
        <w:rPr>
          <w:rFonts w:ascii="Times New Roman" w:hAnsi="Times New Roman" w:cs="Times New Roman"/>
          <w:sz w:val="28"/>
          <w:szCs w:val="28"/>
        </w:rPr>
        <w:t xml:space="preserve"> края</w:t>
      </w:r>
      <w:r w:rsidRPr="00812F78">
        <w:rPr>
          <w:rFonts w:ascii="Times New Roman" w:hAnsi="Times New Roman" w:cs="Times New Roman"/>
          <w:sz w:val="28"/>
          <w:szCs w:val="28"/>
        </w:rPr>
        <w:t>, Москвы,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F78">
        <w:rPr>
          <w:rFonts w:ascii="Times New Roman" w:hAnsi="Times New Roman" w:cs="Times New Roman"/>
          <w:sz w:val="28"/>
          <w:szCs w:val="28"/>
        </w:rPr>
        <w:t xml:space="preserve">репродукции картин (в том числе из жизни дореволюционной России).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812F7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lastRenderedPageBreak/>
        <w:t xml:space="preserve">В повседневной жизни, </w:t>
      </w:r>
      <w:r w:rsidRPr="00812F78">
        <w:rPr>
          <w:rFonts w:ascii="Times New Roman" w:hAnsi="Times New Roman" w:cs="Times New Roman"/>
          <w:iCs/>
          <w:sz w:val="28"/>
          <w:szCs w:val="28"/>
        </w:rPr>
        <w:t>в</w:t>
      </w:r>
      <w:r w:rsidRPr="00812F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12F78">
        <w:rPr>
          <w:rFonts w:ascii="Times New Roman" w:hAnsi="Times New Roman" w:cs="Times New Roman"/>
          <w:sz w:val="28"/>
          <w:szCs w:val="28"/>
        </w:rPr>
        <w:t xml:space="preserve">играх подсказывать детям формы выражения вежливости (попросить прощения, извиниться, поблагодарить, сделать комплимент).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Учить детей решать спорные вопросы и улаживать конфликты с помощью речи: убеждать, доказывать, объяснять.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словаря. </w:t>
      </w:r>
      <w:r w:rsidRPr="00812F78">
        <w:rPr>
          <w:rFonts w:ascii="Times New Roman" w:hAnsi="Times New Roman" w:cs="Times New Roman"/>
          <w:sz w:val="28"/>
          <w:szCs w:val="28"/>
        </w:rPr>
        <w:t xml:space="preserve">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12F78">
        <w:rPr>
          <w:rFonts w:ascii="Times New Roman" w:hAnsi="Times New Roman" w:cs="Times New Roman"/>
          <w:sz w:val="28"/>
          <w:szCs w:val="28"/>
        </w:rPr>
        <w:t xml:space="preserve">Упражнять </w:t>
      </w:r>
      <w:r w:rsidRPr="00812F7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812F78">
        <w:rPr>
          <w:rFonts w:ascii="Times New Roman" w:hAnsi="Times New Roman" w:cs="Times New Roman"/>
          <w:sz w:val="28"/>
          <w:szCs w:val="28"/>
        </w:rPr>
        <w:t xml:space="preserve">подборе существительных к прилагательному (белый - снег, сахар, мел), слов со сходным значением (шалун-озорник - проказник), с противоположным значением (слабый - сильный, пасмурно - солнечно). </w:t>
      </w:r>
      <w:proofErr w:type="gramEnd"/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12F78">
        <w:rPr>
          <w:rFonts w:ascii="Times New Roman" w:hAnsi="Times New Roman" w:cs="Times New Roman"/>
          <w:sz w:val="28"/>
          <w:szCs w:val="28"/>
        </w:rPr>
        <w:t>Помогать детям употреблять</w:t>
      </w:r>
      <w:proofErr w:type="gramEnd"/>
      <w:r w:rsidRPr="00812F78">
        <w:rPr>
          <w:rFonts w:ascii="Times New Roman" w:hAnsi="Times New Roman" w:cs="Times New Roman"/>
          <w:sz w:val="28"/>
          <w:szCs w:val="28"/>
        </w:rPr>
        <w:t xml:space="preserve"> в речи слова в точном соответствии со смыслом.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b/>
          <w:bCs/>
          <w:sz w:val="28"/>
          <w:szCs w:val="28"/>
        </w:rPr>
        <w:t xml:space="preserve">Звуковая культура речи. </w:t>
      </w:r>
      <w:r w:rsidRPr="00812F78">
        <w:rPr>
          <w:rFonts w:ascii="Times New Roman" w:hAnsi="Times New Roman" w:cs="Times New Roman"/>
          <w:sz w:val="28"/>
          <w:szCs w:val="28"/>
        </w:rPr>
        <w:t xml:space="preserve">Закреплять правильное, отчетливое произнесение поставленных логопедом звуков. Учить различать на слух и отчетливо произносить сходные по артикуляции и звучанию согласные звуки: с -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, с -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 - ж, </w:t>
      </w:r>
      <w:proofErr w:type="gramStart"/>
      <w:r w:rsidRPr="00812F7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812F7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с-ш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ж-з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F78">
        <w:rPr>
          <w:rFonts w:ascii="Times New Roman" w:hAnsi="Times New Roman" w:cs="Times New Roman"/>
          <w:sz w:val="28"/>
          <w:szCs w:val="28"/>
        </w:rPr>
        <w:t>л-р</w:t>
      </w:r>
      <w:proofErr w:type="spellEnd"/>
      <w:r w:rsidRPr="00812F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Продолжать развивать фонематический слух. Учить определять место звука в слове (начало, середина, конец). </w:t>
      </w:r>
    </w:p>
    <w:p w:rsidR="002475EE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b/>
          <w:bCs/>
          <w:sz w:val="28"/>
          <w:szCs w:val="28"/>
        </w:rPr>
        <w:t xml:space="preserve">Грамматический строй речи. </w:t>
      </w:r>
      <w:r w:rsidRPr="00812F78">
        <w:rPr>
          <w:rFonts w:ascii="Times New Roman" w:hAnsi="Times New Roman" w:cs="Times New Roman"/>
          <w:sz w:val="28"/>
          <w:szCs w:val="28"/>
        </w:rPr>
        <w:t xml:space="preserve">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- зеленое брюшко). </w:t>
      </w:r>
      <w:proofErr w:type="gramStart"/>
      <w:r w:rsidRPr="00812F78">
        <w:rPr>
          <w:rFonts w:ascii="Times New Roman" w:hAnsi="Times New Roman" w:cs="Times New Roman"/>
          <w:sz w:val="28"/>
          <w:szCs w:val="28"/>
        </w:rPr>
        <w:t>Помогать детям замечать</w:t>
      </w:r>
      <w:proofErr w:type="gramEnd"/>
      <w:r w:rsidRPr="00812F78">
        <w:rPr>
          <w:rFonts w:ascii="Times New Roman" w:hAnsi="Times New Roman" w:cs="Times New Roman"/>
          <w:sz w:val="28"/>
          <w:szCs w:val="28"/>
        </w:rPr>
        <w:t xml:space="preserve">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12F78">
        <w:rPr>
          <w:rFonts w:ascii="Times New Roman" w:hAnsi="Times New Roman" w:cs="Times New Roman"/>
          <w:sz w:val="28"/>
          <w:szCs w:val="28"/>
        </w:rPr>
        <w:t xml:space="preserve">Знакомить с разными способами образования слов (сахарница, хлебница; масленка, солонка; воспитатель, учитель, строитель). </w:t>
      </w:r>
      <w:proofErr w:type="gramEnd"/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12F78">
        <w:rPr>
          <w:rFonts w:ascii="Times New Roman" w:hAnsi="Times New Roman" w:cs="Times New Roman"/>
          <w:sz w:val="28"/>
          <w:szCs w:val="28"/>
        </w:rPr>
        <w:t xml:space="preserve">Упражнять </w:t>
      </w:r>
      <w:r w:rsidRPr="00812F7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812F78">
        <w:rPr>
          <w:rFonts w:ascii="Times New Roman" w:hAnsi="Times New Roman" w:cs="Times New Roman"/>
          <w:sz w:val="28"/>
          <w:szCs w:val="28"/>
        </w:rPr>
        <w:t xml:space="preserve">образовании однокоренных слов (медведь - медведица - медвежонок - медвежья), </w:t>
      </w:r>
      <w:r w:rsidRPr="00812F7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812F78">
        <w:rPr>
          <w:rFonts w:ascii="Times New Roman" w:hAnsi="Times New Roman" w:cs="Times New Roman"/>
          <w:sz w:val="28"/>
          <w:szCs w:val="28"/>
        </w:rPr>
        <w:t xml:space="preserve">том числе глаголов с приставками (забежал - выбежал - перебежал). </w:t>
      </w:r>
      <w:proofErr w:type="gramEnd"/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Помогать детям правильно употреблять существительные множественного числа в именительном и винительном </w:t>
      </w:r>
      <w:proofErr w:type="gramStart"/>
      <w:r w:rsidRPr="00812F78">
        <w:rPr>
          <w:rFonts w:ascii="Times New Roman" w:hAnsi="Times New Roman" w:cs="Times New Roman"/>
          <w:sz w:val="28"/>
          <w:szCs w:val="28"/>
        </w:rPr>
        <w:t>падежах</w:t>
      </w:r>
      <w:proofErr w:type="gramEnd"/>
      <w:r w:rsidRPr="00812F78">
        <w:rPr>
          <w:rFonts w:ascii="Times New Roman" w:hAnsi="Times New Roman" w:cs="Times New Roman"/>
          <w:sz w:val="28"/>
          <w:szCs w:val="28"/>
        </w:rPr>
        <w:t xml:space="preserve">; глаголы в повелительном наклонении; прилагательные и наречия в сравнительной степени; несклоняемые существительные.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Учить составлять по образцу простые и сложные предложения. Совершенствовать умение пользоваться прямой и косвенной речью.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b/>
          <w:bCs/>
          <w:sz w:val="28"/>
          <w:szCs w:val="28"/>
        </w:rPr>
        <w:t xml:space="preserve">Связная речь. </w:t>
      </w:r>
      <w:r w:rsidRPr="00812F78">
        <w:rPr>
          <w:rFonts w:ascii="Times New Roman" w:hAnsi="Times New Roman" w:cs="Times New Roman"/>
          <w:sz w:val="28"/>
          <w:szCs w:val="28"/>
        </w:rPr>
        <w:t xml:space="preserve">Развивать умение поддерживать беседу. Совершенствовать диалогическую форму речи. Поощрять попытки высказывать свою точку зрения, согласие или несогласие с ответом товарища.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Развивать монологическую форму речи.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Учить связно, последовательно и выразительно пересказывать небольшие сказки, рассказы. 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умение составлять рассказы о событиях из личного опыта, придумывать свои концовки к сказкам. </w:t>
      </w:r>
    </w:p>
    <w:p w:rsid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Формировать умение составлять небольшие рассказы творческого характера на тему, предложенную воспитателем. </w:t>
      </w:r>
    </w:p>
    <w:p w:rsidR="00812F78" w:rsidRDefault="003A6B31" w:rsidP="003A6B31">
      <w:pPr>
        <w:tabs>
          <w:tab w:val="left" w:pos="189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6B31" w:rsidRDefault="003A6B31" w:rsidP="003A6B31">
      <w:pPr>
        <w:tabs>
          <w:tab w:val="left" w:pos="189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Pr="00812F78" w:rsidRDefault="003A6B31" w:rsidP="003A6B31">
      <w:pPr>
        <w:tabs>
          <w:tab w:val="left" w:pos="189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4905D0" w:rsidRPr="00812F78" w:rsidRDefault="00812F78" w:rsidP="00812F78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12F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Приобщение к художественной литературе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эмоционального отношения к литературным произведениям.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Побуждать рассказывать о своем восприятии конкретного поступка литературного персонажа. Помочь детям понять скрытые мотивы поведения героев произведения.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Продолжать объяснять (с опорой на прочитанное произведение) доступные детям жанровые особенности сказок, рассказов, стихотворений.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Воспитывать чуткость к художественному слову; зачитывать отрывки с наиболее яркими, запоминающимися описаниями, сравнениями, эпитетами. Учить детей вслушиваться в ритм и мелодику поэтического текста.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Помогать выразительно, с естественными интонациями читать стихи, участвовать в чтении текста по ролям, в инсценировках. </w:t>
      </w:r>
    </w:p>
    <w:p w:rsidR="004905D0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4905D0" w:rsidRDefault="004905D0" w:rsidP="002475E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76AD7" w:rsidRPr="00976AD7" w:rsidRDefault="00976AD7" w:rsidP="00976A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76A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области «Речевое развитие» (формируемая часть)</w:t>
      </w:r>
      <w:r w:rsidRPr="00976A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76AD7" w:rsidRDefault="00976AD7" w:rsidP="00976A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76AD7">
        <w:rPr>
          <w:rFonts w:ascii="Times New Roman" w:hAnsi="Times New Roman" w:cs="Times New Roman"/>
          <w:sz w:val="28"/>
          <w:szCs w:val="28"/>
        </w:rPr>
        <w:t xml:space="preserve">Речевое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народным календарем, приметы которого доступны детям, широкое использование фольклора (сказок, песенок, </w:t>
      </w:r>
      <w:proofErr w:type="spellStart"/>
      <w:r w:rsidRPr="00976AD7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76AD7">
        <w:rPr>
          <w:rFonts w:ascii="Times New Roman" w:hAnsi="Times New Roman" w:cs="Times New Roman"/>
          <w:sz w:val="28"/>
          <w:szCs w:val="28"/>
        </w:rPr>
        <w:t xml:space="preserve">, частушек, пословиц, поговорок и т.д.), рассматривания предметов народного искусства.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 xml:space="preserve">Развитие связной речи детей при пересказе литературных произведений, при составлении описательных рассказов по содержанию картин, серии картин, по игрушке, из личного опыта. </w:t>
      </w:r>
    </w:p>
    <w:p w:rsidR="00812F78" w:rsidRPr="00812F78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12F78">
        <w:rPr>
          <w:rFonts w:ascii="Times New Roman" w:hAnsi="Times New Roman" w:cs="Times New Roman"/>
          <w:sz w:val="28"/>
          <w:szCs w:val="28"/>
        </w:rPr>
        <w:t>Развитие лексико-грамматических категорий и правильное использование их в своей речи.</w:t>
      </w:r>
    </w:p>
    <w:p w:rsidR="00976AD7" w:rsidRDefault="00976AD7" w:rsidP="00976AD7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М. Основные направления и содержание работы по подготовке детей к обучению грамоте.</w:t>
      </w:r>
    </w:p>
    <w:p w:rsidR="00471832" w:rsidRDefault="00471832" w:rsidP="00976AD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Ушакова О. С. Развитие речи детей 5 – 7 лет.</w:t>
      </w:r>
    </w:p>
    <w:p w:rsidR="00471832" w:rsidRPr="00976AD7" w:rsidRDefault="000C42E8" w:rsidP="00976AD7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Д., Гоголева Н.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Цыбирева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 Обучение грамоте детей 5 – 7 лет. Методическое пособие.</w:t>
      </w:r>
    </w:p>
    <w:p w:rsidR="00177A01" w:rsidRPr="00177A01" w:rsidRDefault="00812F78" w:rsidP="00177A01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12F78">
        <w:rPr>
          <w:rFonts w:ascii="Times New Roman" w:hAnsi="Times New Roman" w:cs="Times New Roman"/>
          <w:sz w:val="28"/>
          <w:szCs w:val="28"/>
        </w:rPr>
        <w:t xml:space="preserve">Безруких М. М., Филиппова Т. А. </w:t>
      </w:r>
      <w:r w:rsidR="00177A01" w:rsidRPr="00177A01">
        <w:rPr>
          <w:rFonts w:ascii="Times New Roman" w:hAnsi="Times New Roman" w:cs="Times New Roman"/>
          <w:sz w:val="28"/>
          <w:szCs w:val="28"/>
        </w:rPr>
        <w:t>Азбука для дошкольников</w:t>
      </w:r>
      <w:proofErr w:type="gramEnd"/>
    </w:p>
    <w:p w:rsidR="00177A01" w:rsidRPr="00177A01" w:rsidRDefault="00812F78" w:rsidP="00177A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тетрадь. Безруких М. М., Филиппова Т. А. </w:t>
      </w:r>
      <w:r w:rsidR="00177A01" w:rsidRPr="00177A01">
        <w:rPr>
          <w:rFonts w:ascii="Times New Roman" w:hAnsi="Times New Roman" w:cs="Times New Roman"/>
          <w:sz w:val="28"/>
          <w:szCs w:val="28"/>
        </w:rPr>
        <w:t>«Познаём мир» (развивающие игры с карточками для детей 5—6 лет).</w:t>
      </w:r>
    </w:p>
    <w:p w:rsidR="002475EE" w:rsidRDefault="002475EE" w:rsidP="002475E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12F78" w:rsidRPr="00F66DBF" w:rsidRDefault="00812F78" w:rsidP="00812F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6DBF">
        <w:rPr>
          <w:rFonts w:ascii="Times New Roman" w:hAnsi="Times New Roman" w:cs="Times New Roman"/>
          <w:b/>
          <w:bCs/>
          <w:sz w:val="28"/>
          <w:szCs w:val="28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tbl>
      <w:tblPr>
        <w:tblStyle w:val="a3"/>
        <w:tblW w:w="9500" w:type="dxa"/>
        <w:tblLook w:val="04A0"/>
      </w:tblPr>
      <w:tblGrid>
        <w:gridCol w:w="2117"/>
        <w:gridCol w:w="4869"/>
        <w:gridCol w:w="2514"/>
      </w:tblGrid>
      <w:tr w:rsidR="00812F78" w:rsidRPr="00F66DBF" w:rsidTr="00675845">
        <w:tc>
          <w:tcPr>
            <w:tcW w:w="2117" w:type="dxa"/>
          </w:tcPr>
          <w:p w:rsidR="00812F78" w:rsidRPr="007362DF" w:rsidRDefault="00812F78" w:rsidP="0067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D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383" w:type="dxa"/>
            <w:gridSpan w:val="2"/>
          </w:tcPr>
          <w:p w:rsidR="00812F78" w:rsidRPr="007362DF" w:rsidRDefault="00812F78" w:rsidP="0067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D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A45B7F" w:rsidRPr="00F66DBF" w:rsidTr="00675845">
        <w:tc>
          <w:tcPr>
            <w:tcW w:w="2117" w:type="dxa"/>
            <w:vMerge w:val="restart"/>
          </w:tcPr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869" w:type="dxa"/>
          </w:tcPr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DBF">
              <w:rPr>
                <w:rFonts w:ascii="Times New Roman" w:hAnsi="Times New Roman" w:cs="Times New Roman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</w:t>
            </w:r>
          </w:p>
        </w:tc>
        <w:tc>
          <w:tcPr>
            <w:tcW w:w="2514" w:type="dxa"/>
          </w:tcPr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 от 5 до 6 лет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2"/>
          </w:tcPr>
          <w:p w:rsidR="00A45B7F" w:rsidRPr="002E0213" w:rsidRDefault="00A45B7F" w:rsidP="0067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 Обучение грамоте.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812F78">
            <w:pPr>
              <w:pStyle w:val="Default"/>
            </w:pPr>
            <w:r>
              <w:rPr>
                <w:sz w:val="23"/>
                <w:szCs w:val="23"/>
              </w:rPr>
              <w:t xml:space="preserve">- непосредственно образовательная деятельность: </w:t>
            </w:r>
            <w:proofErr w:type="gramStart"/>
            <w:r>
              <w:rPr>
                <w:sz w:val="23"/>
                <w:szCs w:val="23"/>
              </w:rPr>
              <w:t>комплексные</w:t>
            </w:r>
            <w:proofErr w:type="gramEnd"/>
            <w:r>
              <w:rPr>
                <w:sz w:val="23"/>
                <w:szCs w:val="23"/>
              </w:rPr>
              <w:t xml:space="preserve">, подгрупповые, фронтальные (речевые, обучение грамоте) </w:t>
            </w:r>
          </w:p>
        </w:tc>
        <w:tc>
          <w:tcPr>
            <w:tcW w:w="2514" w:type="dxa"/>
          </w:tcPr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75845">
            <w:pPr>
              <w:pStyle w:val="Default"/>
            </w:pPr>
            <w:r>
              <w:rPr>
                <w:sz w:val="23"/>
                <w:szCs w:val="23"/>
              </w:rPr>
              <w:t xml:space="preserve">- театрализованная деятельность </w:t>
            </w:r>
          </w:p>
        </w:tc>
        <w:tc>
          <w:tcPr>
            <w:tcW w:w="2514" w:type="dxa"/>
          </w:tcPr>
          <w:p w:rsidR="00A45B7F" w:rsidRPr="00F66DBF" w:rsidRDefault="00A45B7F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ситуация общения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сюжетно-ролевая игра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подвижная игра с текстом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режиссерская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хороводная игра с пением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игра-драмматизация</w:t>
            </w:r>
            <w:proofErr w:type="spellEnd"/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словесные игры</w:t>
            </w:r>
          </w:p>
        </w:tc>
        <w:tc>
          <w:tcPr>
            <w:tcW w:w="2514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игровые ситуации</w:t>
            </w:r>
          </w:p>
        </w:tc>
        <w:tc>
          <w:tcPr>
            <w:tcW w:w="2514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2514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заучивание наизусть</w:t>
            </w:r>
          </w:p>
        </w:tc>
        <w:tc>
          <w:tcPr>
            <w:tcW w:w="2514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2"/>
          </w:tcPr>
          <w:p w:rsidR="00A45B7F" w:rsidRPr="00A45B7F" w:rsidRDefault="00A45B7F" w:rsidP="00A45B7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рассказывание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художественных произведений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ситуативный разговор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иллюстраций, картин</w:t>
            </w:r>
          </w:p>
        </w:tc>
        <w:tc>
          <w:tcPr>
            <w:tcW w:w="2514" w:type="dxa"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литературная викторина </w:t>
            </w:r>
          </w:p>
        </w:tc>
        <w:tc>
          <w:tcPr>
            <w:tcW w:w="2514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2"/>
          </w:tcPr>
          <w:p w:rsidR="00A45B7F" w:rsidRDefault="00A45B7F" w:rsidP="00A45B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B7F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смысла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сказок, стихов, рассматривание картинок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</w:t>
            </w:r>
          </w:p>
        </w:tc>
        <w:tc>
          <w:tcPr>
            <w:tcW w:w="2514" w:type="dxa"/>
          </w:tcPr>
          <w:p w:rsidR="00A45B7F" w:rsidRDefault="00A45B7F" w:rsidP="00634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рассказывание</w:t>
            </w:r>
          </w:p>
        </w:tc>
        <w:tc>
          <w:tcPr>
            <w:tcW w:w="2514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беседа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</w:p>
        </w:tc>
        <w:tc>
          <w:tcPr>
            <w:tcW w:w="2514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</w:tc>
        <w:tc>
          <w:tcPr>
            <w:tcW w:w="2514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A45B7F" w:rsidRPr="00F66DBF" w:rsidTr="00675845">
        <w:tc>
          <w:tcPr>
            <w:tcW w:w="2117" w:type="dxa"/>
            <w:vMerge/>
          </w:tcPr>
          <w:p w:rsidR="00A45B7F" w:rsidRPr="00F66DB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картин</w:t>
            </w:r>
          </w:p>
        </w:tc>
        <w:tc>
          <w:tcPr>
            <w:tcW w:w="2514" w:type="dxa"/>
          </w:tcPr>
          <w:p w:rsidR="00A45B7F" w:rsidRDefault="00A45B7F" w:rsidP="00A45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812F78" w:rsidRDefault="00812F78" w:rsidP="002475E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6B31" w:rsidRDefault="003A6B31" w:rsidP="002475E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441CD" w:rsidRDefault="008441CD" w:rsidP="008441CD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Образовательная область </w:t>
      </w:r>
    </w:p>
    <w:p w:rsidR="006867DA" w:rsidRPr="006867DA" w:rsidRDefault="008441CD" w:rsidP="008441C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867DA" w:rsidRPr="006867DA">
        <w:rPr>
          <w:rFonts w:ascii="Times New Roman" w:hAnsi="Times New Roman" w:cs="Times New Roman"/>
          <w:b/>
          <w:bCs/>
          <w:sz w:val="28"/>
          <w:szCs w:val="28"/>
        </w:rPr>
        <w:t>Х</w:t>
      </w:r>
      <w:r>
        <w:rPr>
          <w:rFonts w:ascii="Times New Roman" w:hAnsi="Times New Roman" w:cs="Times New Roman"/>
          <w:b/>
          <w:bCs/>
          <w:sz w:val="28"/>
          <w:szCs w:val="28"/>
        </w:rPr>
        <w:t>удожественно-эстетическое развитие»</w:t>
      </w:r>
    </w:p>
    <w:p w:rsidR="00E66E22" w:rsidRDefault="00E66E22" w:rsidP="00E66E2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образовательной области «Художественно-эстетическое развитие» (обязательная часть)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предполагает </w:t>
      </w:r>
    </w:p>
    <w:p w:rsidR="00E66E22" w:rsidRPr="00E66E22" w:rsidRDefault="00E66E22" w:rsidP="00E66E22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E66E22" w:rsidRPr="00E66E22" w:rsidRDefault="00E66E22" w:rsidP="00E66E22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становление эстетического отношения к окружающему миру; </w:t>
      </w:r>
    </w:p>
    <w:p w:rsidR="00E66E22" w:rsidRPr="00E66E22" w:rsidRDefault="00E66E22" w:rsidP="00E66E22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формирование элементарных представлений о видах искусства; </w:t>
      </w:r>
    </w:p>
    <w:p w:rsidR="00E66E22" w:rsidRPr="00E66E22" w:rsidRDefault="00E66E22" w:rsidP="00E66E22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восприятие музыки, художественной литературы, фольклора; </w:t>
      </w:r>
    </w:p>
    <w:p w:rsidR="00E66E22" w:rsidRPr="00E66E22" w:rsidRDefault="00E66E22" w:rsidP="00E66E22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стимулирование сопереживания персонажам художественных произведений; </w:t>
      </w:r>
    </w:p>
    <w:p w:rsidR="00E66E22" w:rsidRPr="00E66E22" w:rsidRDefault="00E66E22" w:rsidP="00E66E22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реализацию самостоятельной творческой деятельности детей (изобразительной, конструктивно-модельной, музыкальной и др.).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>Приобщение к искусству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66E22">
        <w:rPr>
          <w:rFonts w:ascii="Times New Roman" w:hAnsi="Times New Roman" w:cs="Times New Roman"/>
          <w:bCs/>
          <w:sz w:val="28"/>
          <w:szCs w:val="28"/>
        </w:rPr>
        <w:t>Продолжать формировать интерес к музыке, живописи, литературе, народному искусству.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6867DA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Познакомить с произведениями живописи (И. Шишкин, И. Левитан, В. Серов, И. Грабарь, П.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Кончаловский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и др.) и изображением родной природы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Рачев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Е.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Чарушин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И.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Билибин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и др.).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с архитектурой.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Закреплять знания о том, что существуют различные по назначению здания: жилые дома, магазины, театры, кинотеатры и др. Обращать внимание детей на сходства и различия архитектурных сооружений одинакового назначения: форма, пропорции (высота, длина, украшения - декор и т. д.).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Подводить дошкольников к пониманию зависимости конструкции здания от его назначения: жилой дом, театр, храм и т.д.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Развивать наблюдательность, учить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внимательно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рассматривать здания, замечать их характерные особенности, разнообразие пропорций, конструкций, украшающих деталей.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Познакомить 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 промыслах. </w:t>
      </w:r>
    </w:p>
    <w:p w:rsidR="00A45B7F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Формировать у детей бережное отношение к произведениям искусства.</w:t>
      </w:r>
    </w:p>
    <w:p w:rsidR="00A45B7F" w:rsidRDefault="00A45B7F" w:rsidP="006867D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Изобразительная деятельность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интерес детей к изобразительной деятельности.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тени).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передавать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способность наблюдать явления природы, замечать их динамику, форму и цвет медленно плывущих облаков.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Совершенствовать изобразительные навыки и умения, формировать художественно-творческие способности.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чувство формы, цвета, пропорций.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с народным декоративно-прикладным искусством (Городец,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Полхов-Майдан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Гжель), расширять представления о народных игрушках (матрешки - городецкая,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богородская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; бирюльки).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Знакомить детей с национальным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чистоте, по окончании работы приводить его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порядок. </w:t>
      </w:r>
    </w:p>
    <w:p w:rsidR="00A45B7F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Предметное рисование.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совершенствовать умение передавать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E66E2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рисунках.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передавать положение предметов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ветреный день - наклоняться и т. д.). Учить передавать движения фигур.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Способствовать овладению композиционными умениями: учить располагать предмет на листе с учетом его пропорций (если предмет вытянут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высоту, располагать его на листе по вертикали; если он вытянут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п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рисовать акварелью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соответствии с ее спецификой (прозрачностью и легкостью цвета, плавностью перехода одного цвета в другой).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рисовать кистью разными способами: широкие линии - всем ворсом, тонкие – концом кисти; наносить мазки, прикладывая кисть всем ворсом к бумаге, рисовать концом кисти мелкие пятнышки. </w:t>
      </w:r>
    </w:p>
    <w:p w:rsidR="00A45B7F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Закреплять знания об уже известных цветах, знакомить с новыми цветами (фиолетовый) и оттенками (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голубой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розовый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темно-зеленый, сиреневый), развивать чувство цвета. Учить смешивать краски для получения новых цветов и оттенков (при рисовании гуашью) и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высветлять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E66E22" w:rsidRPr="00E66E22" w:rsidRDefault="00E66E22" w:rsidP="003A6B31">
      <w:pPr>
        <w:tabs>
          <w:tab w:val="left" w:pos="1655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Сюжетное рисование.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композиционные умения, учить располагать изображения на полосе внизу листа, по всему листу.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Обращать внимание детей на соотношение по величине разных предметов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Декоративное рисование.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детей с изделиями народных промыслов, закреплять и углублять знания о дымковской и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филимоновской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66E22">
        <w:rPr>
          <w:rFonts w:ascii="Times New Roman" w:hAnsi="Times New Roman" w:cs="Times New Roman"/>
          <w:bCs/>
          <w:sz w:val="28"/>
          <w:szCs w:val="28"/>
        </w:rPr>
        <w:t>большего разнообразия используемых элементов.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Познакомить с росписью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Полхов-</w:t>
      </w:r>
      <w:r w:rsidR="003A6B31">
        <w:rPr>
          <w:rFonts w:ascii="Times New Roman" w:hAnsi="Times New Roman" w:cs="Times New Roman"/>
          <w:bCs/>
          <w:sz w:val="28"/>
          <w:szCs w:val="28"/>
        </w:rPr>
        <w:t>Майдана</w:t>
      </w:r>
      <w:proofErr w:type="spellEnd"/>
      <w:r w:rsidR="003A6B31">
        <w:rPr>
          <w:rFonts w:ascii="Times New Roman" w:hAnsi="Times New Roman" w:cs="Times New Roman"/>
          <w:bCs/>
          <w:sz w:val="28"/>
          <w:szCs w:val="28"/>
        </w:rPr>
        <w:t xml:space="preserve">, включать городецкую и </w:t>
      </w:r>
      <w:proofErr w:type="spellStart"/>
      <w:r w:rsidR="003A6B31">
        <w:rPr>
          <w:rFonts w:ascii="Times New Roman" w:hAnsi="Times New Roman" w:cs="Times New Roman"/>
          <w:bCs/>
          <w:sz w:val="28"/>
          <w:szCs w:val="28"/>
        </w:rPr>
        <w:t>П</w:t>
      </w:r>
      <w:r w:rsidRPr="00E66E22">
        <w:rPr>
          <w:rFonts w:ascii="Times New Roman" w:hAnsi="Times New Roman" w:cs="Times New Roman"/>
          <w:bCs/>
          <w:sz w:val="28"/>
          <w:szCs w:val="28"/>
        </w:rPr>
        <w:t>олхов-майданскую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роспись в творческую работу детей, помогать осваивать специфику этих видов росписи. Знакомить с региональным (местным) декоративным искусством.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Учить составлят</w:t>
      </w:r>
      <w:r w:rsidR="003A6B31">
        <w:rPr>
          <w:rFonts w:ascii="Times New Roman" w:hAnsi="Times New Roman" w:cs="Times New Roman"/>
          <w:bCs/>
          <w:sz w:val="28"/>
          <w:szCs w:val="28"/>
        </w:rPr>
        <w:t xml:space="preserve">ь узоры по мотивам городецкой, </w:t>
      </w:r>
      <w:proofErr w:type="spellStart"/>
      <w:r w:rsidR="003A6B31">
        <w:rPr>
          <w:rFonts w:ascii="Times New Roman" w:hAnsi="Times New Roman" w:cs="Times New Roman"/>
          <w:bCs/>
          <w:sz w:val="28"/>
          <w:szCs w:val="28"/>
        </w:rPr>
        <w:t>П</w:t>
      </w:r>
      <w:r w:rsidRPr="00E66E22">
        <w:rPr>
          <w:rFonts w:ascii="Times New Roman" w:hAnsi="Times New Roman" w:cs="Times New Roman"/>
          <w:bCs/>
          <w:sz w:val="28"/>
          <w:szCs w:val="28"/>
        </w:rPr>
        <w:t>олхов-майданской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гжельской росписи: знакомить с характерными элементами (бутоны, цветы, листья, травка, усики, завитки, оживки). </w:t>
      </w:r>
      <w:proofErr w:type="gramEnd"/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создавать узоры на листах в форме народного изделия (поднос, солонка, чашка, розетка и др.).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</w:p>
    <w:p w:rsidR="00A45B7F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ритмично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располагать узор. Предлагать расписывать бумажные силуэты и объемные фигуры.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Лепка.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детей с особенностями лепки из глины, пластилина и пластической массы.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передавать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лепке выразительность образа, лепить фигуры человека и животных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движении, объединять небольшие группы предметов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несложные сюжеты (в коллективных композициях): «Курица с цыплятами», «Два жадных медвежонка нашли сыр», «Дети на прогулке» и др.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 д.).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Закреплять навыки аккуратной лепки.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Закреплять навык тщательно мыть руки по окончании лепки.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Декоративная лепка.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знакомить детей с особенностями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декоративной лепки. Формировать интерес и эстетическое отношение к предметам народного декоративно-прикладного искусства.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Учить лепить птиц, животных, людей по типу народных игрушек (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дымковской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филимоновской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каргопольской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и др.).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налепами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и углубленным рельефом, использовать стеку.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Аппликация.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другие: квадрат - в два-четыре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др.). С целью создания выразительного образа учить приему обрывания.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Побуждать создавать предметные и сюжетные композиции, дополнять их деталями, обогащающими изображения.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аккуратное и бережное отношение к материалам.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Прикладное творчество.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Привлекать детей к изготовлению пособий для занятий и самостоятельной деятельности (коробки, счетный материал), ремонту книг, настольно - печатных игр.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Закреплять умения детей экономно и рационально расходовать материал</w:t>
      </w:r>
      <w:r w:rsidRPr="00E66E2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Конструктивно-модельная деятельность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умение детей устанавливать связь между создаваемыми постройками и тем, что они видят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окружающей жизни; создавать разнообразные постройки и конструкции (дома, спортивное и игровое оборудование и т. п.).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выделять основные части и характерные детали конструкций. Поощрять самостоятельность, творчество, инициативу, дружелюбие.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Знакомить с новыми деталями: разнообразными по форме и величине пластинами, брусками, цилиндрами, конусами и др. Учить заменять одни детали другими.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умение создавать различные по величине и конструкции постройки одного и того же объекта.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строить по рисунку, самостоятельно подбирать необходимый строительный материал. </w:t>
      </w:r>
    </w:p>
    <w:p w:rsid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Музыкальная деятельность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Продолжать развивать интерес и любовь к музыке, музыкальную отзывчивость на нее.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музыкальную культуру на основе знакомства с классической, народной и современной музыкой.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музыкальные способности детей: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звуковысотный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, ритмический, тембровый, динамический слух.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Слушание.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различать жанры музыкальных произведений (марш, танец, песня).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Совершенствовать навык различения звуков по высоте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пределах квинты, звучания музыкальных инструментов (клавишно-ударные и струнные: фортепиано, скрипка, виолончель, балалайка).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Пение.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Формировать певческие навыки, умение петь легким звуком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Способствовать развитию навыков сольного пения, с музыкальным сопровождением и без него.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Содействовать проявлению самостоятельности и творческому исполнению песен разного характера.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песенный музыкальный вкус.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Песенное творчество.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импровизировать мелодию на заданный текст.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детей сочинять мелодии различного характера: ласковую колыбельную, задорный или бодрый марш, плавный вальс, веселую плясовую.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Музыкально-ритмические движения.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чувство ритма, умение передавать через движения характер музыки,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ее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эмоционально-образное содержание.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свободно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ориентироваться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Способствовать формированию навыков исполнения танцевальных движений (поочередное выбрасывание ног вперед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прыжке; приставной шаг с приседанием, с продвижением вперед, кружение; приседание с выставлением ноги вперед).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Познакомить с русским хороводом, пляской, а также с танцами других народов.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навыки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инсценирования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песен; учить изображать сказочных животных и птиц (лошадка, коза, лиса, медведь, заяц, журавль, ворон и т. д.) в разных игровых ситуациях. </w:t>
      </w:r>
      <w:proofErr w:type="gramEnd"/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Музыкально-игровое и танцевальное творчество.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Развивать танцевальное творчество; учить придумывать движения к пляскам, танцам, составлять композицию танца, проявляя самостоятельность </w:t>
      </w:r>
      <w:r w:rsidRPr="00E66E2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творчестве.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</w:t>
      </w:r>
      <w:proofErr w:type="gramStart"/>
      <w:r w:rsidRPr="00E66E22">
        <w:rPr>
          <w:rFonts w:ascii="Times New Roman" w:hAnsi="Times New Roman" w:cs="Times New Roman"/>
          <w:bCs/>
          <w:sz w:val="28"/>
          <w:szCs w:val="28"/>
        </w:rPr>
        <w:t>самостоятельно</w:t>
      </w:r>
      <w:proofErr w:type="gram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придумывать движения, отражающие содержание песни. Побуждать к </w:t>
      </w:r>
      <w:proofErr w:type="spellStart"/>
      <w:r w:rsidRPr="00E66E22">
        <w:rPr>
          <w:rFonts w:ascii="Times New Roman" w:hAnsi="Times New Roman" w:cs="Times New Roman"/>
          <w:bCs/>
          <w:sz w:val="28"/>
          <w:szCs w:val="28"/>
        </w:rPr>
        <w:t>инсценированию</w:t>
      </w:r>
      <w:proofErr w:type="spellEnd"/>
      <w:r w:rsidRPr="00E66E22">
        <w:rPr>
          <w:rFonts w:ascii="Times New Roman" w:hAnsi="Times New Roman" w:cs="Times New Roman"/>
          <w:bCs/>
          <w:sz w:val="28"/>
          <w:szCs w:val="28"/>
        </w:rPr>
        <w:t xml:space="preserve"> содержания песен, хороводов.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/>
          <w:bCs/>
          <w:sz w:val="28"/>
          <w:szCs w:val="28"/>
        </w:rPr>
        <w:t xml:space="preserve">Игра на детских музыкальных инструментах. </w:t>
      </w:r>
      <w:r w:rsidRPr="00E66E22">
        <w:rPr>
          <w:rFonts w:ascii="Times New Roman" w:hAnsi="Times New Roman" w:cs="Times New Roman"/>
          <w:bCs/>
          <w:sz w:val="28"/>
          <w:szCs w:val="28"/>
        </w:rPr>
        <w:t xml:space="preserve">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</w:t>
      </w:r>
    </w:p>
    <w:p w:rsidR="00E66E22" w:rsidRPr="00E66E22" w:rsidRDefault="00E66E22" w:rsidP="00E66E2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66E22">
        <w:rPr>
          <w:rFonts w:ascii="Times New Roman" w:hAnsi="Times New Roman" w:cs="Times New Roman"/>
          <w:bCs/>
          <w:sz w:val="28"/>
          <w:szCs w:val="28"/>
        </w:rPr>
        <w:t>Развивать творчество детей, побуждать их к активным самостоятельным действиям.</w:t>
      </w:r>
    </w:p>
    <w:p w:rsidR="00A45B7F" w:rsidRPr="00A45B7F" w:rsidRDefault="00A45B7F" w:rsidP="006867D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867DA" w:rsidRPr="006867DA" w:rsidRDefault="006867DA" w:rsidP="006867D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6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Содержание образовательной области «Художественно-эстетическое развитие» (формируемая часть) </w:t>
      </w:r>
    </w:p>
    <w:p w:rsidR="002475EE" w:rsidRDefault="006867DA" w:rsidP="006867D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67DA">
        <w:rPr>
          <w:rFonts w:ascii="Times New Roman" w:hAnsi="Times New Roman" w:cs="Times New Roman"/>
          <w:sz w:val="28"/>
          <w:szCs w:val="28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 выразительных приемов взаимодействия с гуашью.</w:t>
      </w:r>
    </w:p>
    <w:p w:rsidR="001850E3" w:rsidRDefault="001850E3" w:rsidP="006867D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850E3" w:rsidRPr="001850E3" w:rsidRDefault="001850E3" w:rsidP="001850E3">
      <w:pPr>
        <w:tabs>
          <w:tab w:val="left" w:pos="119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850E3">
        <w:rPr>
          <w:rFonts w:ascii="Times New Roman" w:hAnsi="Times New Roman" w:cs="Times New Roman"/>
          <w:sz w:val="28"/>
          <w:szCs w:val="28"/>
        </w:rPr>
        <w:t xml:space="preserve">Комарова </w:t>
      </w:r>
      <w:r w:rsidR="00BE1CBC">
        <w:rPr>
          <w:rFonts w:ascii="Times New Roman" w:hAnsi="Times New Roman" w:cs="Times New Roman"/>
          <w:sz w:val="28"/>
          <w:szCs w:val="28"/>
        </w:rPr>
        <w:t xml:space="preserve">Т. С. </w:t>
      </w:r>
      <w:r w:rsidRPr="001850E3">
        <w:rPr>
          <w:rFonts w:ascii="Times New Roman" w:hAnsi="Times New Roman" w:cs="Times New Roman"/>
          <w:sz w:val="28"/>
          <w:szCs w:val="28"/>
        </w:rPr>
        <w:t xml:space="preserve">Изобразительная </w:t>
      </w:r>
      <w:r w:rsidR="00BE1CBC">
        <w:rPr>
          <w:rFonts w:ascii="Times New Roman" w:hAnsi="Times New Roman" w:cs="Times New Roman"/>
          <w:sz w:val="28"/>
          <w:szCs w:val="28"/>
        </w:rPr>
        <w:t>деятельность в детском саду.</w:t>
      </w:r>
      <w:r w:rsidRPr="001850E3">
        <w:rPr>
          <w:rFonts w:ascii="Times New Roman" w:hAnsi="Times New Roman" w:cs="Times New Roman"/>
          <w:sz w:val="28"/>
          <w:szCs w:val="28"/>
        </w:rPr>
        <w:t xml:space="preserve"> Старшая группа 5-6 </w:t>
      </w:r>
      <w:r w:rsidR="00BE1CBC">
        <w:rPr>
          <w:rFonts w:ascii="Times New Roman" w:hAnsi="Times New Roman" w:cs="Times New Roman"/>
          <w:sz w:val="28"/>
          <w:szCs w:val="28"/>
        </w:rPr>
        <w:t>л.</w:t>
      </w:r>
    </w:p>
    <w:p w:rsidR="001850E3" w:rsidRPr="001850E3" w:rsidRDefault="001850E3" w:rsidP="001850E3">
      <w:pPr>
        <w:tabs>
          <w:tab w:val="left" w:pos="119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850E3">
        <w:rPr>
          <w:rFonts w:ascii="Times New Roman" w:hAnsi="Times New Roman" w:cs="Times New Roman"/>
          <w:sz w:val="28"/>
          <w:szCs w:val="28"/>
        </w:rPr>
        <w:t xml:space="preserve">Комарова Т. С. Детское художественное творчество. </w:t>
      </w:r>
      <w:r w:rsidR="00BE1CBC">
        <w:rPr>
          <w:rFonts w:ascii="Times New Roman" w:hAnsi="Times New Roman" w:cs="Times New Roman"/>
          <w:sz w:val="28"/>
          <w:szCs w:val="28"/>
        </w:rPr>
        <w:t>Методическое пособие для воспитателей и педагогов.</w:t>
      </w:r>
    </w:p>
    <w:p w:rsidR="001850E3" w:rsidRPr="001850E3" w:rsidRDefault="00BE1CBC" w:rsidP="00BE1CBC">
      <w:pPr>
        <w:tabs>
          <w:tab w:val="left" w:pos="1197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</w:t>
      </w:r>
      <w:r w:rsidR="001850E3" w:rsidRPr="001850E3">
        <w:rPr>
          <w:rFonts w:ascii="Times New Roman" w:hAnsi="Times New Roman" w:cs="Times New Roman"/>
          <w:sz w:val="28"/>
          <w:szCs w:val="28"/>
        </w:rPr>
        <w:t xml:space="preserve">ва </w:t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r w:rsidR="001850E3" w:rsidRPr="001850E3">
        <w:rPr>
          <w:rFonts w:ascii="Times New Roman" w:hAnsi="Times New Roman" w:cs="Times New Roman"/>
          <w:sz w:val="28"/>
          <w:szCs w:val="28"/>
        </w:rPr>
        <w:t xml:space="preserve">Изобразительная деятельность в детском саду. Старшая группа. Планирование, конспекты занятий, методические рекомендации. </w:t>
      </w:r>
    </w:p>
    <w:p w:rsidR="001850E3" w:rsidRPr="001850E3" w:rsidRDefault="001850E3" w:rsidP="001850E3">
      <w:pPr>
        <w:tabs>
          <w:tab w:val="left" w:pos="1197"/>
        </w:tabs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850E3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1850E3">
        <w:rPr>
          <w:rFonts w:ascii="Times New Roman" w:hAnsi="Times New Roman" w:cs="Times New Roman"/>
          <w:sz w:val="28"/>
          <w:szCs w:val="28"/>
        </w:rPr>
        <w:t xml:space="preserve"> </w:t>
      </w:r>
      <w:r w:rsidR="00BE1CBC">
        <w:rPr>
          <w:rFonts w:ascii="Times New Roman" w:hAnsi="Times New Roman" w:cs="Times New Roman"/>
          <w:sz w:val="28"/>
          <w:szCs w:val="28"/>
        </w:rPr>
        <w:t xml:space="preserve">Л. В. </w:t>
      </w:r>
      <w:r w:rsidRPr="001850E3">
        <w:rPr>
          <w:rFonts w:ascii="Times New Roman" w:hAnsi="Times New Roman" w:cs="Times New Roman"/>
          <w:sz w:val="28"/>
          <w:szCs w:val="28"/>
        </w:rPr>
        <w:t>Конструирование из строительного материала</w:t>
      </w:r>
      <w:r w:rsidR="00BE1CBC">
        <w:rPr>
          <w:rFonts w:ascii="Times New Roman" w:hAnsi="Times New Roman" w:cs="Times New Roman"/>
          <w:sz w:val="28"/>
          <w:szCs w:val="28"/>
        </w:rPr>
        <w:t>.</w:t>
      </w:r>
      <w:r w:rsidRPr="001850E3">
        <w:rPr>
          <w:rFonts w:ascii="Times New Roman" w:hAnsi="Times New Roman" w:cs="Times New Roman"/>
          <w:sz w:val="28"/>
          <w:szCs w:val="28"/>
        </w:rPr>
        <w:t xml:space="preserve"> Старшая группа 5-6 </w:t>
      </w:r>
      <w:r w:rsidR="00BE1CBC">
        <w:rPr>
          <w:rFonts w:ascii="Times New Roman" w:hAnsi="Times New Roman" w:cs="Times New Roman"/>
          <w:sz w:val="28"/>
          <w:szCs w:val="28"/>
        </w:rPr>
        <w:t>л.</w:t>
      </w:r>
    </w:p>
    <w:p w:rsidR="001850E3" w:rsidRPr="001850E3" w:rsidRDefault="001850E3" w:rsidP="001850E3">
      <w:pPr>
        <w:tabs>
          <w:tab w:val="left" w:pos="119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850E3">
        <w:rPr>
          <w:rFonts w:ascii="Times New Roman" w:hAnsi="Times New Roman" w:cs="Times New Roman"/>
          <w:sz w:val="28"/>
          <w:szCs w:val="28"/>
        </w:rPr>
        <w:t xml:space="preserve">Лыкова </w:t>
      </w:r>
      <w:r w:rsidR="00BE1CBC">
        <w:rPr>
          <w:rFonts w:ascii="Times New Roman" w:hAnsi="Times New Roman" w:cs="Times New Roman"/>
          <w:sz w:val="28"/>
          <w:szCs w:val="28"/>
        </w:rPr>
        <w:t xml:space="preserve">И. А. </w:t>
      </w:r>
      <w:r w:rsidRPr="001850E3">
        <w:rPr>
          <w:rFonts w:ascii="Times New Roman" w:hAnsi="Times New Roman" w:cs="Times New Roman"/>
          <w:sz w:val="28"/>
          <w:szCs w:val="28"/>
        </w:rPr>
        <w:t>Конструирование в детском саду</w:t>
      </w:r>
      <w:r w:rsidR="00BE1CBC">
        <w:rPr>
          <w:rFonts w:ascii="Times New Roman" w:hAnsi="Times New Roman" w:cs="Times New Roman"/>
          <w:sz w:val="28"/>
          <w:szCs w:val="28"/>
        </w:rPr>
        <w:t>. Старшая группа.</w:t>
      </w:r>
    </w:p>
    <w:p w:rsidR="002475EE" w:rsidRDefault="002475EE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966E6" w:rsidRDefault="001966E6" w:rsidP="001966E6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Образовательная область</w:t>
      </w:r>
    </w:p>
    <w:p w:rsidR="00133C19" w:rsidRPr="00133C19" w:rsidRDefault="001966E6" w:rsidP="001966E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33C19" w:rsidRPr="00133C19"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изическое воспитание»</w:t>
      </w:r>
    </w:p>
    <w:p w:rsidR="001966E6" w:rsidRDefault="001966E6" w:rsidP="00133C1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образовательной области «Физическое развитие»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включает: </w:t>
      </w:r>
    </w:p>
    <w:p w:rsidR="001966E6" w:rsidRPr="003A6B31" w:rsidRDefault="001966E6" w:rsidP="003A6B31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3A6B31">
        <w:rPr>
          <w:rFonts w:ascii="Times New Roman" w:hAnsi="Times New Roman" w:cs="Times New Roman"/>
          <w:bCs/>
          <w:sz w:val="28"/>
          <w:szCs w:val="28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</w:t>
      </w:r>
    </w:p>
    <w:p w:rsidR="001966E6" w:rsidRPr="003A6B31" w:rsidRDefault="001966E6" w:rsidP="003A6B31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3A6B31">
        <w:rPr>
          <w:rFonts w:ascii="Times New Roman" w:hAnsi="Times New Roman" w:cs="Times New Roman"/>
          <w:bCs/>
          <w:sz w:val="28"/>
          <w:szCs w:val="28"/>
        </w:rPr>
        <w:t xml:space="preserve">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3A6B31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3A6B31">
        <w:rPr>
          <w:rFonts w:ascii="Times New Roman" w:hAnsi="Times New Roman" w:cs="Times New Roman"/>
          <w:bCs/>
          <w:sz w:val="28"/>
          <w:szCs w:val="28"/>
        </w:rPr>
        <w:t xml:space="preserve"> в двигательной сфере; </w:t>
      </w:r>
    </w:p>
    <w:p w:rsidR="001966E6" w:rsidRPr="003A6B31" w:rsidRDefault="001966E6" w:rsidP="003A6B31">
      <w:pPr>
        <w:pStyle w:val="a8"/>
        <w:numPr>
          <w:ilvl w:val="0"/>
          <w:numId w:val="9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3A6B31">
        <w:rPr>
          <w:rFonts w:ascii="Times New Roman" w:hAnsi="Times New Roman" w:cs="Times New Roman"/>
          <w:bCs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Формирование начальных представлений о здоровом образе жизни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Расширять представления о составляющих (важных компонентах) здорового образа жизни (правильное питание, движение, сон и солнце, воздух и вода - наши лучшие друзья) и факторах, разрушающих здоровье.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Расширять представления о роли гигиены и режима дня для здоровья человека. </w:t>
      </w:r>
      <w:proofErr w:type="gramStart"/>
      <w:r w:rsidRPr="001966E6">
        <w:rPr>
          <w:rFonts w:ascii="Times New Roman" w:hAnsi="Times New Roman" w:cs="Times New Roman"/>
          <w:bCs/>
          <w:sz w:val="28"/>
          <w:szCs w:val="28"/>
        </w:rPr>
        <w:t xml:space="preserve">Формировать представления о правилах ухода за больным (заботиться о нем, не шуметь, </w:t>
      </w:r>
      <w:proofErr w:type="gramEnd"/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выполнять его просьбы и поручения). Воспитывать сочувствие к </w:t>
      </w:r>
      <w:proofErr w:type="gramStart"/>
      <w:r w:rsidRPr="001966E6">
        <w:rPr>
          <w:rFonts w:ascii="Times New Roman" w:hAnsi="Times New Roman" w:cs="Times New Roman"/>
          <w:bCs/>
          <w:sz w:val="28"/>
          <w:szCs w:val="28"/>
        </w:rPr>
        <w:t>болеющим</w:t>
      </w:r>
      <w:proofErr w:type="gramEnd"/>
      <w:r w:rsidRPr="001966E6">
        <w:rPr>
          <w:rFonts w:ascii="Times New Roman" w:hAnsi="Times New Roman" w:cs="Times New Roman"/>
          <w:bCs/>
          <w:sz w:val="28"/>
          <w:szCs w:val="28"/>
        </w:rPr>
        <w:t xml:space="preserve">. Формировать умение характеризовать свое самочувствие.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Знакомить детей с возможностями здорового человека. Формировать у детей потребность </w:t>
      </w:r>
      <w:r w:rsidRPr="001966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здоровом образе жизни. Прививать интерес к физической культуре и спорту и желание заниматься физкультурой и спортом.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Знакомить с доступными сведениями из истории олимпийского движения. Знакомить с основами техники безопасности и правилами поведения </w:t>
      </w:r>
      <w:r w:rsidRPr="001966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спортивном зале и на спортивной площадке.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Физическая культура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Продолжать формировать правильную осанку; умение осознанно выполнять движения. Совершенствовать двигательные умения и навыки детей. Развивать быстроту, силу, выносливость, гибкость.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Закреплять умение легко ходить и бегать, энергично отталкиваясь от опоры. Учить бегать наперегонки, с преодолением препятствий. Учить лазать по гимнастической стенке, меняя темп.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Учить прыгать </w:t>
      </w:r>
      <w:r w:rsidRPr="001966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длину, в высоту с разбега, правильно разбегаться, отталкиваться и приземляться </w:t>
      </w:r>
      <w:r w:rsidRPr="001966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зависимости от вида прыжка, прыгать на мягкое покрытие через длинную скакалку, сохранять равновесие при приземлении.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Учить сочетать замах с броском при метании, подбрасывать и ловить мяч одной рукой, отбивать его правой и левой рукой на месте и вести при ходьбе.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</w:t>
      </w:r>
      <w:r w:rsidRPr="001966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пространстве.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Учить элементам спортивных игр, играм с элементами соревнования, играм-эстафетам.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Приучать </w:t>
      </w:r>
      <w:proofErr w:type="gramStart"/>
      <w:r w:rsidRPr="001966E6">
        <w:rPr>
          <w:rFonts w:ascii="Times New Roman" w:hAnsi="Times New Roman" w:cs="Times New Roman"/>
          <w:bCs/>
          <w:sz w:val="28"/>
          <w:szCs w:val="28"/>
        </w:rPr>
        <w:t>помогать взрослым готовить</w:t>
      </w:r>
      <w:proofErr w:type="gramEnd"/>
      <w:r w:rsidRPr="001966E6">
        <w:rPr>
          <w:rFonts w:ascii="Times New Roman" w:hAnsi="Times New Roman" w:cs="Times New Roman"/>
          <w:bCs/>
          <w:sz w:val="28"/>
          <w:szCs w:val="28"/>
        </w:rPr>
        <w:t xml:space="preserve"> физкультурный инвентарь к занятиям физическими упражнениями, убирать его на место.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/>
          <w:bCs/>
          <w:sz w:val="28"/>
          <w:szCs w:val="28"/>
        </w:rPr>
        <w:t xml:space="preserve">Подвижные игры.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Продолжать учить детей самостоятельно организовывать знакомые подвижные игры, проявляя инициативу и творчество.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Воспитывать у детей стремление участвовать </w:t>
      </w:r>
      <w:r w:rsidRPr="001966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 </w:t>
      </w:r>
      <w:r w:rsidRPr="001966E6">
        <w:rPr>
          <w:rFonts w:ascii="Times New Roman" w:hAnsi="Times New Roman" w:cs="Times New Roman"/>
          <w:bCs/>
          <w:sz w:val="28"/>
          <w:szCs w:val="28"/>
        </w:rPr>
        <w:t xml:space="preserve">играх с элементами соревнования, играх- эстафетах. </w:t>
      </w:r>
    </w:p>
    <w:p w:rsidR="001966E6" w:rsidRPr="001966E6" w:rsidRDefault="001966E6" w:rsidP="001966E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966E6">
        <w:rPr>
          <w:rFonts w:ascii="Times New Roman" w:hAnsi="Times New Roman" w:cs="Times New Roman"/>
          <w:bCs/>
          <w:sz w:val="28"/>
          <w:szCs w:val="28"/>
        </w:rPr>
        <w:t>Учить спортивным играм и упражнениям.</w:t>
      </w:r>
    </w:p>
    <w:p w:rsidR="001966E6" w:rsidRDefault="001966E6" w:rsidP="00133C1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3254B" w:rsidRPr="0003254B" w:rsidRDefault="0003254B" w:rsidP="000325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3254B">
        <w:rPr>
          <w:rFonts w:ascii="Times New Roman" w:hAnsi="Times New Roman" w:cs="Times New Roman"/>
          <w:sz w:val="28"/>
          <w:szCs w:val="28"/>
        </w:rPr>
        <w:t>О</w:t>
      </w:r>
      <w:r w:rsidRPr="000325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бразовательная область «Физическое развитие» (формируемая часть) </w:t>
      </w:r>
    </w:p>
    <w:p w:rsidR="0003254B" w:rsidRPr="0003254B" w:rsidRDefault="0003254B" w:rsidP="000325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3254B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03254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3254B">
        <w:rPr>
          <w:rFonts w:ascii="Times New Roman" w:hAnsi="Times New Roman" w:cs="Times New Roman"/>
          <w:sz w:val="28"/>
          <w:szCs w:val="28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 </w:t>
      </w:r>
    </w:p>
    <w:p w:rsidR="0003254B" w:rsidRPr="0003254B" w:rsidRDefault="001850E3" w:rsidP="0003254B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И. Физкультурные занятия в детском саду. Старшая группа детского сада.</w:t>
      </w:r>
    </w:p>
    <w:p w:rsidR="0003254B" w:rsidRDefault="0003254B" w:rsidP="000325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3254B" w:rsidRPr="00BE1CBC" w:rsidRDefault="00BE1CBC" w:rsidP="0003254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E1CBC">
        <w:rPr>
          <w:rFonts w:ascii="Times New Roman" w:hAnsi="Times New Roman" w:cs="Times New Roman"/>
          <w:b/>
          <w:sz w:val="28"/>
          <w:szCs w:val="28"/>
        </w:rPr>
        <w:t>2.2 О</w:t>
      </w:r>
      <w:r w:rsidR="00241D1F">
        <w:rPr>
          <w:rFonts w:ascii="Times New Roman" w:hAnsi="Times New Roman" w:cs="Times New Roman"/>
          <w:b/>
          <w:sz w:val="28"/>
          <w:szCs w:val="28"/>
        </w:rPr>
        <w:t>писание вариативных форм</w:t>
      </w:r>
      <w:r w:rsidRPr="00BE1CB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639CD">
        <w:rPr>
          <w:rFonts w:ascii="Times New Roman" w:hAnsi="Times New Roman" w:cs="Times New Roman"/>
          <w:b/>
          <w:sz w:val="28"/>
          <w:szCs w:val="28"/>
        </w:rPr>
        <w:t>способов и средств реализации П</w:t>
      </w:r>
      <w:r w:rsidR="00241D1F">
        <w:rPr>
          <w:rFonts w:ascii="Times New Roman" w:hAnsi="Times New Roman" w:cs="Times New Roman"/>
          <w:b/>
          <w:sz w:val="28"/>
          <w:szCs w:val="28"/>
        </w:rPr>
        <w:t>рограммы с учетом возрастных и индивидуальных особенностей воспитанников</w:t>
      </w:r>
    </w:p>
    <w:p w:rsidR="0003254B" w:rsidRDefault="0003254B" w:rsidP="0003254B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817"/>
      </w:tblGrid>
      <w:tr w:rsidR="00827AB1" w:rsidRPr="00827AB1">
        <w:trPr>
          <w:trHeight w:val="4452"/>
        </w:trPr>
        <w:tc>
          <w:tcPr>
            <w:tcW w:w="9817" w:type="dxa"/>
          </w:tcPr>
          <w:p w:rsidR="00827AB1" w:rsidRPr="00827AB1" w:rsidRDefault="00827AB1" w:rsidP="00827AB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Одной из основных задач воспитания дошкольников является воспитание у них любви 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к Родине, родному городу. В Химках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 есть свои особенности исторического развития, специфические черты культуры и природы, составляющие тот феномен, который формирует в каждом человеке интерес и привязанность к родному городу, его окрестностям и пригородам. Помочь дошколь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никам шире познакомиться с Химками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, понять его историю, культуру и их взаимосвязь с предметами и объектами окружающей действительности и жизни общества, принять участие в созидательной деятельности помогает разработанная </w:t>
            </w:r>
          </w:p>
          <w:p w:rsidR="00827AB1" w:rsidRPr="00827AB1" w:rsidRDefault="00827AB1" w:rsidP="00827AB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>Основные цели и задачи занятий по ознакомлению детей дошкольного возраста с истори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ей и культурой Химок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27AB1" w:rsidRPr="00827AB1" w:rsidRDefault="00827AB1" w:rsidP="00827AB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Цели: </w:t>
            </w:r>
          </w:p>
          <w:p w:rsidR="00827AB1" w:rsidRPr="00827AB1" w:rsidRDefault="00827AB1" w:rsidP="00827AB1">
            <w:pPr>
              <w:pStyle w:val="a8"/>
              <w:numPr>
                <w:ilvl w:val="0"/>
                <w:numId w:val="1"/>
              </w:numPr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>формировать такие нравственные черты личности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 как гордость за свой город, любовь к великим согражданам, 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уважение к труду создателей Химок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, интерес к окружающему миру, умение чувствовать себя в нем комфортно, умение ориентироваться в любой жизненной ситуации. </w:t>
            </w:r>
          </w:p>
          <w:p w:rsidR="00827AB1" w:rsidRPr="00827AB1" w:rsidRDefault="00827AB1" w:rsidP="00827AB1">
            <w:pPr>
              <w:pStyle w:val="a8"/>
              <w:numPr>
                <w:ilvl w:val="0"/>
                <w:numId w:val="1"/>
              </w:numPr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>ез знакомство детей с произведениями литературы, архитектуры, театрального, изобразительного декоративно-приклад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ного искусства, посвященных Химкам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, развивать их творческие способности и навыки познавательной деятельности. </w:t>
            </w:r>
          </w:p>
          <w:p w:rsidR="00827AB1" w:rsidRPr="00827AB1" w:rsidRDefault="00827AB1" w:rsidP="00827AB1">
            <w:pPr>
              <w:pStyle w:val="a8"/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827AB1" w:rsidRPr="00827AB1" w:rsidRDefault="00827AB1" w:rsidP="00827AB1">
            <w:pPr>
              <w:pStyle w:val="a8"/>
              <w:numPr>
                <w:ilvl w:val="0"/>
                <w:numId w:val="1"/>
              </w:numPr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 детей эмоцио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нальное отношение к Химкам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, чувства сопереживания, сострадания, ответственности, формировать интерес к общественной жизни города; </w:t>
            </w:r>
          </w:p>
          <w:p w:rsidR="00827AB1" w:rsidRPr="00827AB1" w:rsidRDefault="00827AB1" w:rsidP="00827AB1">
            <w:pPr>
              <w:pStyle w:val="a8"/>
              <w:numPr>
                <w:ilvl w:val="0"/>
                <w:numId w:val="1"/>
              </w:numPr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детей об окружающем их городе, о неразрывной связи 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человека с окружающей действительностью, о возможных последствиях нарушения этой взаимосвязи; </w:t>
            </w:r>
          </w:p>
          <w:p w:rsidR="00827AB1" w:rsidRPr="00827AB1" w:rsidRDefault="00827AB1" w:rsidP="00827AB1">
            <w:pPr>
              <w:pStyle w:val="a8"/>
              <w:numPr>
                <w:ilvl w:val="0"/>
                <w:numId w:val="1"/>
              </w:numPr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</w:t>
            </w:r>
            <w:r w:rsidR="0069420E">
              <w:rPr>
                <w:rFonts w:ascii="Times New Roman" w:hAnsi="Times New Roman" w:cs="Times New Roman"/>
                <w:sz w:val="28"/>
                <w:szCs w:val="28"/>
              </w:rPr>
              <w:t>с уникальными особенностями Химок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наиболее </w:t>
            </w:r>
            <w:r w:rsidRPr="00827AB1">
              <w:rPr>
                <w:rFonts w:ascii="Times New Roman" w:hAnsi="Times New Roman" w:cs="Times New Roman"/>
                <w:sz w:val="28"/>
                <w:szCs w:val="28"/>
              </w:rPr>
              <w:t xml:space="preserve">известными достопримечательностями; </w:t>
            </w:r>
          </w:p>
          <w:p w:rsidR="00827AB1" w:rsidRPr="00827AB1" w:rsidRDefault="00827AB1" w:rsidP="00827AB1">
            <w:pPr>
              <w:pStyle w:val="a8"/>
              <w:numPr>
                <w:ilvl w:val="0"/>
                <w:numId w:val="1"/>
              </w:numPr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описывать объекты, свои впечатления, давать оценку действиям и событиям.</w:t>
            </w:r>
          </w:p>
        </w:tc>
      </w:tr>
    </w:tbl>
    <w:p w:rsidR="007D6EF7" w:rsidRPr="007D6EF7" w:rsidRDefault="007D6EF7" w:rsidP="007D6E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6EF7">
        <w:rPr>
          <w:rFonts w:ascii="Times New Roman" w:hAnsi="Times New Roman" w:cs="Times New Roman"/>
          <w:sz w:val="28"/>
          <w:szCs w:val="28"/>
        </w:rPr>
        <w:t xml:space="preserve">Рабочая Программа реализует </w:t>
      </w:r>
      <w:r w:rsidRPr="007D6EF7">
        <w:rPr>
          <w:rFonts w:ascii="Times New Roman" w:hAnsi="Times New Roman" w:cs="Times New Roman"/>
          <w:bCs/>
          <w:sz w:val="28"/>
          <w:szCs w:val="28"/>
        </w:rPr>
        <w:t>модель образовательного процесса</w:t>
      </w:r>
      <w:r w:rsidRPr="007D6EF7">
        <w:rPr>
          <w:rFonts w:ascii="Times New Roman" w:hAnsi="Times New Roman" w:cs="Times New Roman"/>
          <w:sz w:val="28"/>
          <w:szCs w:val="28"/>
        </w:rPr>
        <w:t xml:space="preserve">, в которой представлены современные подходы к организации всех видов детской деятельности в соответствии с принятыми методами воспитания, обучения и развития детей раннего возраста, средствами образования, адекватными возрасту детей формами организации образовательной деятельности. Модель построена с учетом следующих </w:t>
      </w:r>
      <w:r w:rsidRPr="007D6EF7">
        <w:rPr>
          <w:rFonts w:ascii="Times New Roman" w:hAnsi="Times New Roman" w:cs="Times New Roman"/>
          <w:bCs/>
          <w:sz w:val="28"/>
          <w:szCs w:val="28"/>
        </w:rPr>
        <w:t xml:space="preserve">компонентов </w:t>
      </w:r>
      <w:r w:rsidRPr="007D6EF7">
        <w:rPr>
          <w:rFonts w:ascii="Times New Roman" w:hAnsi="Times New Roman" w:cs="Times New Roman"/>
          <w:bCs/>
          <w:sz w:val="28"/>
          <w:szCs w:val="28"/>
        </w:rPr>
        <w:lastRenderedPageBreak/>
        <w:t>образовательной системы</w:t>
      </w:r>
      <w:r w:rsidRPr="007D6EF7">
        <w:rPr>
          <w:rFonts w:ascii="Times New Roman" w:hAnsi="Times New Roman" w:cs="Times New Roman"/>
          <w:sz w:val="28"/>
          <w:szCs w:val="28"/>
        </w:rPr>
        <w:t xml:space="preserve">, которые в реальном педагогическом процессе находятся во взаимосвязи: </w:t>
      </w:r>
    </w:p>
    <w:p w:rsidR="007D6EF7" w:rsidRPr="007D6EF7" w:rsidRDefault="007D6EF7" w:rsidP="007D6E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6EF7">
        <w:rPr>
          <w:rFonts w:ascii="Times New Roman" w:hAnsi="Times New Roman" w:cs="Times New Roman"/>
          <w:sz w:val="28"/>
          <w:szCs w:val="28"/>
        </w:rPr>
        <w:t xml:space="preserve">1) образовательные области, </w:t>
      </w:r>
    </w:p>
    <w:p w:rsidR="007D6EF7" w:rsidRPr="007D6EF7" w:rsidRDefault="007D6EF7" w:rsidP="007D6E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6EF7">
        <w:rPr>
          <w:rFonts w:ascii="Times New Roman" w:hAnsi="Times New Roman" w:cs="Times New Roman"/>
          <w:sz w:val="28"/>
          <w:szCs w:val="28"/>
        </w:rPr>
        <w:t xml:space="preserve">2) сквозные механизмы развития детей, </w:t>
      </w:r>
    </w:p>
    <w:p w:rsidR="007D6EF7" w:rsidRPr="007D6EF7" w:rsidRDefault="007D6EF7" w:rsidP="007D6E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6EF7">
        <w:rPr>
          <w:rFonts w:ascii="Times New Roman" w:hAnsi="Times New Roman" w:cs="Times New Roman"/>
          <w:sz w:val="28"/>
          <w:szCs w:val="28"/>
        </w:rPr>
        <w:t xml:space="preserve">3) виды детской деятельности, </w:t>
      </w:r>
    </w:p>
    <w:p w:rsidR="007D6EF7" w:rsidRPr="007D6EF7" w:rsidRDefault="007D6EF7" w:rsidP="007D6E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6EF7">
        <w:rPr>
          <w:rFonts w:ascii="Times New Roman" w:hAnsi="Times New Roman" w:cs="Times New Roman"/>
          <w:sz w:val="28"/>
          <w:szCs w:val="28"/>
        </w:rPr>
        <w:t xml:space="preserve">4) формы организации детских видов деятельности. </w:t>
      </w:r>
    </w:p>
    <w:p w:rsidR="00BE1CBC" w:rsidRDefault="00BE1CBC" w:rsidP="000325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475EE" w:rsidRPr="007D6EF7" w:rsidRDefault="007D6EF7" w:rsidP="00827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EF7">
        <w:rPr>
          <w:rFonts w:ascii="Times New Roman" w:hAnsi="Times New Roman" w:cs="Times New Roman"/>
          <w:b/>
          <w:sz w:val="28"/>
          <w:szCs w:val="28"/>
        </w:rPr>
        <w:t>Модель образовательного процесса в старшей группе</w:t>
      </w:r>
    </w:p>
    <w:tbl>
      <w:tblPr>
        <w:tblStyle w:val="a3"/>
        <w:tblW w:w="9351" w:type="dxa"/>
        <w:tblLook w:val="04A0"/>
      </w:tblPr>
      <w:tblGrid>
        <w:gridCol w:w="2161"/>
        <w:gridCol w:w="2127"/>
        <w:gridCol w:w="2022"/>
        <w:gridCol w:w="3041"/>
      </w:tblGrid>
      <w:tr w:rsidR="007D6EF7" w:rsidRPr="007D6EF7" w:rsidTr="00DD2480">
        <w:tc>
          <w:tcPr>
            <w:tcW w:w="2161" w:type="dxa"/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127" w:type="dxa"/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b/>
                <w:sz w:val="24"/>
                <w:szCs w:val="24"/>
              </w:rPr>
              <w:t>Сквозные механизмы развития</w:t>
            </w:r>
          </w:p>
        </w:tc>
        <w:tc>
          <w:tcPr>
            <w:tcW w:w="2022" w:type="dxa"/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Приоритетные виды детской деятельности</w:t>
            </w:r>
          </w:p>
        </w:tc>
        <w:tc>
          <w:tcPr>
            <w:tcW w:w="3041" w:type="dxa"/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форм организации детских видов деятельности</w:t>
            </w:r>
          </w:p>
        </w:tc>
      </w:tr>
      <w:tr w:rsidR="007D6EF7" w:rsidRPr="007D6EF7" w:rsidTr="00DD2480">
        <w:tc>
          <w:tcPr>
            <w:tcW w:w="2161" w:type="dxa"/>
            <w:tcBorders>
              <w:bottom w:val="single" w:sz="4" w:space="0" w:color="auto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Игра, общение,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3041" w:type="dxa"/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гимнастика, </w:t>
            </w: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gramEnd"/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игры с правилами (в т.</w:t>
            </w:r>
            <w:r w:rsidR="002A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ч. народные), игровые упражнения, двигательные паузы, спортивные пробежки, соревнования и праздники, эстафеты, физкультурные минутки, занятия в спортивном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зале и др.</w:t>
            </w:r>
            <w:proofErr w:type="gramEnd"/>
          </w:p>
        </w:tc>
      </w:tr>
      <w:tr w:rsidR="007D6EF7" w:rsidRPr="007D6EF7" w:rsidTr="00DD2480">
        <w:tc>
          <w:tcPr>
            <w:tcW w:w="2161" w:type="dxa"/>
            <w:tcBorders>
              <w:bottom w:val="nil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7" w:type="dxa"/>
            <w:tcBorders>
              <w:bottom w:val="nil"/>
            </w:tcBorders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Игра, общение,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022" w:type="dxa"/>
            <w:tcBorders>
              <w:bottom w:val="nil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Трудовая </w:t>
            </w:r>
          </w:p>
        </w:tc>
        <w:tc>
          <w:tcPr>
            <w:tcW w:w="3041" w:type="dxa"/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 xml:space="preserve">Игровые ситуации, игры с правилами (дидактические (с предметами и игрушками, настольно-печатные, словесные, </w:t>
            </w:r>
            <w:proofErr w:type="spell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шансовые</w:t>
            </w:r>
            <w:proofErr w:type="spellEnd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 xml:space="preserve">, компьютерные), </w:t>
            </w:r>
            <w:proofErr w:type="gramEnd"/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подвижные, народные), творческие игры </w:t>
            </w:r>
          </w:p>
        </w:tc>
      </w:tr>
      <w:tr w:rsidR="007D6EF7" w:rsidRPr="007D6EF7" w:rsidTr="002A3144">
        <w:trPr>
          <w:trHeight w:val="1431"/>
        </w:trPr>
        <w:tc>
          <w:tcPr>
            <w:tcW w:w="2161" w:type="dxa"/>
            <w:tcBorders>
              <w:top w:val="nil"/>
              <w:bottom w:val="nil"/>
            </w:tcBorders>
          </w:tcPr>
          <w:p w:rsid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поручения, дежурства,</w:t>
            </w:r>
          </w:p>
          <w:p w:rsidR="007D6EF7" w:rsidRPr="007D6EF7" w:rsidRDefault="007D6EF7" w:rsidP="002A3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(общий, коллективный) труд </w:t>
            </w:r>
          </w:p>
        </w:tc>
      </w:tr>
      <w:tr w:rsidR="007D6EF7" w:rsidRPr="007D6EF7" w:rsidTr="00DD2480">
        <w:tc>
          <w:tcPr>
            <w:tcW w:w="2161" w:type="dxa"/>
            <w:tcBorders>
              <w:top w:val="nil"/>
            </w:tcBorders>
          </w:tcPr>
          <w:p w:rsid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Беседы, коммуникативные ситуации, составление рассказов и сказок, творческие пересказы, разгадывание</w:t>
            </w:r>
          </w:p>
        </w:tc>
      </w:tr>
      <w:tr w:rsidR="007D6EF7" w:rsidRPr="007D6EF7" w:rsidTr="00DD2480">
        <w:tc>
          <w:tcPr>
            <w:tcW w:w="2161" w:type="dxa"/>
            <w:tcBorders>
              <w:bottom w:val="single" w:sz="4" w:space="0" w:color="auto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Игра, общение,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7D6EF7" w:rsidRPr="007D6EF7" w:rsidRDefault="007D6EF7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7D6EF7" w:rsidRPr="007D6EF7" w:rsidRDefault="007D6EF7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Наблюдения, экскурсии, решение проблемных ситуаций, опыты, экспериментирование, коллекционирование, моделирование, познавательно- исследовательские проекты, дидактические, конструктивные игры и др.</w:t>
            </w:r>
            <w:proofErr w:type="gramEnd"/>
          </w:p>
        </w:tc>
      </w:tr>
      <w:tr w:rsidR="002A3144" w:rsidRPr="007D6EF7" w:rsidTr="002A3144">
        <w:tc>
          <w:tcPr>
            <w:tcW w:w="2161" w:type="dxa"/>
            <w:vMerge w:val="restart"/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127" w:type="dxa"/>
            <w:vMerge w:val="restart"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Игра, общение,</w:t>
            </w:r>
          </w:p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</w:p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022" w:type="dxa"/>
            <w:vMerge w:val="restart"/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3041" w:type="dxa"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Рассказы, беседы, пересказы, загадывание и разгадывание загадок, словесные и настольно- печатные игры с правилами, ситуативные разговоры, сюжетные (в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ч. режиссерские) игры, речевые тренинги и др.</w:t>
            </w:r>
            <w:proofErr w:type="gramEnd"/>
          </w:p>
        </w:tc>
      </w:tr>
      <w:tr w:rsidR="002A3144" w:rsidRPr="007D6EF7" w:rsidTr="002A3144">
        <w:tc>
          <w:tcPr>
            <w:tcW w:w="2161" w:type="dxa"/>
            <w:vMerge/>
            <w:tcBorders>
              <w:bottom w:val="single" w:sz="4" w:space="0" w:color="auto"/>
            </w:tcBorders>
          </w:tcPr>
          <w:p w:rsidR="002A3144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vMerge/>
            <w:tcBorders>
              <w:bottom w:val="single" w:sz="4" w:space="0" w:color="auto"/>
            </w:tcBorders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Рассказывание, чтение, обсуждение, разучивание, </w:t>
            </w:r>
            <w:proofErr w:type="spell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произведений, игры-драматизации, театрализованные игры, различные виды театра (теневой, бибабо, пальчиковый и пр.) и др.</w:t>
            </w:r>
            <w:proofErr w:type="gramEnd"/>
          </w:p>
        </w:tc>
      </w:tr>
      <w:tr w:rsidR="002A3144" w:rsidRPr="007D6EF7" w:rsidTr="002A3144">
        <w:tc>
          <w:tcPr>
            <w:tcW w:w="2161" w:type="dxa"/>
            <w:vMerge w:val="restart"/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7" w:type="dxa"/>
            <w:vMerge w:val="restart"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Игра, общение,</w:t>
            </w:r>
          </w:p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</w:p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022" w:type="dxa"/>
            <w:vMerge w:val="restart"/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2480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  <w:proofErr w:type="gramEnd"/>
            <w:r w:rsidRPr="00DD24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2480">
              <w:rPr>
                <w:rFonts w:ascii="Times New Roman" w:hAnsi="Times New Roman" w:cs="Times New Roman"/>
                <w:sz w:val="24"/>
                <w:szCs w:val="24"/>
              </w:rPr>
              <w:t>музыкальная, восприятие художественной литературы и фольклора</w:t>
            </w:r>
          </w:p>
        </w:tc>
        <w:tc>
          <w:tcPr>
            <w:tcW w:w="3041" w:type="dxa"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Мастерские детского творчества</w:t>
            </w:r>
          </w:p>
        </w:tc>
      </w:tr>
      <w:tr w:rsidR="002A3144" w:rsidRPr="007D6EF7" w:rsidTr="002A3144">
        <w:tc>
          <w:tcPr>
            <w:tcW w:w="2161" w:type="dxa"/>
            <w:vMerge/>
          </w:tcPr>
          <w:p w:rsidR="002A3144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vMerge/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2A3144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Выставки изобразительного искусства, вернисажи детского творчества, рассказы и беседы об искусстве, творческие проекты эстетического содержания, занятия в изостудии и др.</w:t>
            </w:r>
          </w:p>
        </w:tc>
      </w:tr>
      <w:tr w:rsidR="002A3144" w:rsidRPr="007D6EF7" w:rsidTr="002A3144">
        <w:tc>
          <w:tcPr>
            <w:tcW w:w="2161" w:type="dxa"/>
            <w:vMerge/>
          </w:tcPr>
          <w:p w:rsidR="002A3144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vMerge/>
          </w:tcPr>
          <w:p w:rsidR="002A3144" w:rsidRPr="007D6EF7" w:rsidRDefault="002A3144" w:rsidP="007D6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2A3144" w:rsidRPr="007D6EF7" w:rsidRDefault="002A3144" w:rsidP="007D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Слушание и исполнение музыкальных произведений, музыкально-</w:t>
            </w:r>
            <w:proofErr w:type="gramStart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7D6EF7">
              <w:rPr>
                <w:rFonts w:ascii="Times New Roman" w:hAnsi="Times New Roman" w:cs="Times New Roman"/>
                <w:sz w:val="24"/>
                <w:szCs w:val="24"/>
              </w:rPr>
              <w:t>, музыкальные игры и импровизации, инсценировки, драматизации, занятия в музыкальном зале, организация детского оркестра и др.</w:t>
            </w:r>
          </w:p>
        </w:tc>
      </w:tr>
    </w:tbl>
    <w:p w:rsidR="007D6EF7" w:rsidRDefault="007D6EF7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50139" w:rsidRPr="00850139" w:rsidRDefault="00850139" w:rsidP="0085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139">
        <w:rPr>
          <w:rFonts w:ascii="Times New Roman" w:hAnsi="Times New Roman" w:cs="Times New Roman"/>
          <w:b/>
          <w:sz w:val="28"/>
          <w:szCs w:val="28"/>
        </w:rPr>
        <w:t xml:space="preserve">Покомпонентное описание модели образовательного процесса </w:t>
      </w:r>
    </w:p>
    <w:p w:rsidR="00850139" w:rsidRPr="00850139" w:rsidRDefault="00850139" w:rsidP="0085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139">
        <w:rPr>
          <w:rFonts w:ascii="Times New Roman" w:hAnsi="Times New Roman" w:cs="Times New Roman"/>
          <w:b/>
          <w:sz w:val="28"/>
          <w:szCs w:val="28"/>
        </w:rPr>
        <w:t>в старшей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850139" w:rsidRDefault="00850139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50139">
        <w:rPr>
          <w:rFonts w:ascii="Times New Roman" w:hAnsi="Times New Roman" w:cs="Times New Roman"/>
          <w:sz w:val="28"/>
          <w:szCs w:val="28"/>
        </w:rPr>
        <w:t xml:space="preserve">1. Образовательные области социально-коммуникативное развитие (далее - СКР), познавательное развитие (далее - </w:t>
      </w:r>
      <w:proofErr w:type="gramStart"/>
      <w:r w:rsidRPr="00850139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850139">
        <w:rPr>
          <w:rFonts w:ascii="Times New Roman" w:hAnsi="Times New Roman" w:cs="Times New Roman"/>
          <w:sz w:val="28"/>
          <w:szCs w:val="28"/>
        </w:rPr>
        <w:t>), речевое развитие (далее - РР),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50139">
        <w:rPr>
          <w:rFonts w:ascii="Times New Roman" w:hAnsi="Times New Roman" w:cs="Times New Roman"/>
          <w:sz w:val="28"/>
          <w:szCs w:val="28"/>
        </w:rPr>
        <w:t xml:space="preserve">эстетическое развитие (далее - ХЭР), физическое развитие (далее - ФР) положены в основу модели, в соответствии с ними моделируются все остальные структурные компоненты. </w:t>
      </w:r>
    </w:p>
    <w:p w:rsidR="00850139" w:rsidRDefault="00850139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50139">
        <w:rPr>
          <w:rFonts w:ascii="Times New Roman" w:hAnsi="Times New Roman" w:cs="Times New Roman"/>
          <w:sz w:val="28"/>
          <w:szCs w:val="28"/>
        </w:rPr>
        <w:t xml:space="preserve">2. Сквозные механизмы развития ребенка (виды деятельности). Конкретное содержание образовательных областей реализовывается в различных видах </w:t>
      </w:r>
      <w:r w:rsidRPr="00850139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детей. Рабочая Программа построена с учетом принципа включения личности в значимую деятельность. </w:t>
      </w:r>
      <w:proofErr w:type="gramStart"/>
      <w:r w:rsidRPr="00850139">
        <w:rPr>
          <w:rFonts w:ascii="Times New Roman" w:hAnsi="Times New Roman" w:cs="Times New Roman"/>
          <w:sz w:val="28"/>
          <w:szCs w:val="28"/>
        </w:rPr>
        <w:t>Среди таких выделены три (общение, игра, познавательно-исследовательская деятельность) как сквозные механизмы развития ребенка, которые становятся ведущими видами деятельности на разных возрастных этапах развития ребенка и продолжают оставаться значимыми для него на протяжении всего дошкольного детства.</w:t>
      </w:r>
      <w:proofErr w:type="gramEnd"/>
      <w:r w:rsidRPr="00850139">
        <w:rPr>
          <w:rFonts w:ascii="Times New Roman" w:hAnsi="Times New Roman" w:cs="Times New Roman"/>
          <w:sz w:val="28"/>
          <w:szCs w:val="28"/>
        </w:rPr>
        <w:t xml:space="preserve"> Организация коммуникативной, игровой, познавательно-исследовательской деятельности - первоочередная задача работы педагогов по освоению детьми содержания всех образовательных областей, в том числе их воспитательной составляющей. </w:t>
      </w:r>
    </w:p>
    <w:p w:rsidR="002A3144" w:rsidRDefault="002A3144" w:rsidP="008501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EF7" w:rsidRPr="00850139" w:rsidRDefault="00850139" w:rsidP="0085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139">
        <w:rPr>
          <w:rFonts w:ascii="Times New Roman" w:hAnsi="Times New Roman" w:cs="Times New Roman"/>
          <w:b/>
          <w:sz w:val="28"/>
          <w:szCs w:val="28"/>
        </w:rPr>
        <w:t xml:space="preserve">Сквозные механизмы развития детей </w:t>
      </w:r>
      <w:r>
        <w:rPr>
          <w:rFonts w:ascii="Times New Roman" w:hAnsi="Times New Roman" w:cs="Times New Roman"/>
          <w:b/>
          <w:sz w:val="28"/>
          <w:szCs w:val="28"/>
        </w:rPr>
        <w:t>старшей группы</w:t>
      </w:r>
    </w:p>
    <w:tbl>
      <w:tblPr>
        <w:tblStyle w:val="a3"/>
        <w:tblW w:w="9351" w:type="dxa"/>
        <w:tblLook w:val="04A0"/>
      </w:tblPr>
      <w:tblGrid>
        <w:gridCol w:w="2830"/>
        <w:gridCol w:w="6521"/>
      </w:tblGrid>
      <w:tr w:rsidR="00850139" w:rsidRPr="00850139" w:rsidTr="00850139">
        <w:tc>
          <w:tcPr>
            <w:tcW w:w="2830" w:type="dxa"/>
          </w:tcPr>
          <w:p w:rsidR="00850139" w:rsidRPr="00850139" w:rsidRDefault="00850139" w:rsidP="00850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период</w:t>
            </w:r>
          </w:p>
        </w:tc>
        <w:tc>
          <w:tcPr>
            <w:tcW w:w="6521" w:type="dxa"/>
          </w:tcPr>
          <w:p w:rsidR="00850139" w:rsidRPr="00850139" w:rsidRDefault="00850139" w:rsidP="008501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Сквозные механизмы развития ребенка</w:t>
            </w:r>
          </w:p>
        </w:tc>
      </w:tr>
      <w:tr w:rsidR="00850139" w:rsidRPr="00850139" w:rsidTr="00850139">
        <w:tc>
          <w:tcPr>
            <w:tcW w:w="2830" w:type="dxa"/>
          </w:tcPr>
          <w:p w:rsidR="00850139" w:rsidRPr="00850139" w:rsidRDefault="00850139" w:rsidP="0033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 (5 – 6 лет)</w:t>
            </w:r>
          </w:p>
        </w:tc>
        <w:tc>
          <w:tcPr>
            <w:tcW w:w="6521" w:type="dxa"/>
          </w:tcPr>
          <w:p w:rsidR="00850139" w:rsidRDefault="00850139" w:rsidP="0033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деятельность, включая сюжетно-ролевую игру, игру с правилами и другие виды игры;</w:t>
            </w:r>
          </w:p>
          <w:p w:rsidR="00850139" w:rsidRDefault="00850139" w:rsidP="0033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 (общение и взаимодействие с взрослыми и сверстниками);</w:t>
            </w:r>
          </w:p>
          <w:p w:rsidR="00850139" w:rsidRPr="00850139" w:rsidRDefault="00850139" w:rsidP="0085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 (исследования объектов окружающего мира и экспериментирования с ними)</w:t>
            </w:r>
          </w:p>
        </w:tc>
      </w:tr>
    </w:tbl>
    <w:p w:rsidR="007D6EF7" w:rsidRDefault="007D6EF7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50139" w:rsidRDefault="00850139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50139">
        <w:rPr>
          <w:rFonts w:ascii="Times New Roman" w:hAnsi="Times New Roman" w:cs="Times New Roman"/>
          <w:sz w:val="28"/>
          <w:szCs w:val="28"/>
        </w:rPr>
        <w:t xml:space="preserve">3. Приоритетные виды детской деятельности и активности. Для реализации задач различных образовательных областей выделяются приоритетные виды детской деятельности, в процессе организации которых поставленные задачи будут решаться максимально эффективно. </w:t>
      </w:r>
    </w:p>
    <w:p w:rsidR="00850139" w:rsidRDefault="00850139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50139" w:rsidRDefault="00850139" w:rsidP="0085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139">
        <w:rPr>
          <w:rFonts w:ascii="Times New Roman" w:hAnsi="Times New Roman" w:cs="Times New Roman"/>
          <w:b/>
          <w:sz w:val="28"/>
          <w:szCs w:val="28"/>
        </w:rPr>
        <w:t xml:space="preserve">Приоритетные виды детской деятельности (активности) </w:t>
      </w:r>
    </w:p>
    <w:p w:rsidR="007D6EF7" w:rsidRPr="00850139" w:rsidRDefault="00850139" w:rsidP="0085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139"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tbl>
      <w:tblPr>
        <w:tblStyle w:val="a3"/>
        <w:tblW w:w="9527" w:type="dxa"/>
        <w:jc w:val="center"/>
        <w:tblLook w:val="04A0"/>
      </w:tblPr>
      <w:tblGrid>
        <w:gridCol w:w="1555"/>
        <w:gridCol w:w="5811"/>
        <w:gridCol w:w="2161"/>
      </w:tblGrid>
      <w:tr w:rsidR="000420FC" w:rsidRPr="000420FC" w:rsidTr="007D36BE">
        <w:trPr>
          <w:jc w:val="center"/>
        </w:trPr>
        <w:tc>
          <w:tcPr>
            <w:tcW w:w="1555" w:type="dxa"/>
          </w:tcPr>
          <w:p w:rsidR="000420FC" w:rsidRPr="007D36BE" w:rsidRDefault="007D36BE" w:rsidP="0004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период</w:t>
            </w:r>
          </w:p>
        </w:tc>
        <w:tc>
          <w:tcPr>
            <w:tcW w:w="5811" w:type="dxa"/>
          </w:tcPr>
          <w:p w:rsidR="000420FC" w:rsidRPr="007D36BE" w:rsidRDefault="007D36BE" w:rsidP="0004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2161" w:type="dxa"/>
          </w:tcPr>
          <w:p w:rsidR="000420FC" w:rsidRPr="007D36BE" w:rsidRDefault="007D36BE" w:rsidP="0004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0420FC" w:rsidRPr="000420FC" w:rsidTr="007D36BE">
        <w:trPr>
          <w:jc w:val="center"/>
        </w:trPr>
        <w:tc>
          <w:tcPr>
            <w:tcW w:w="1555" w:type="dxa"/>
          </w:tcPr>
          <w:p w:rsidR="007D36BE" w:rsidRDefault="007D36BE" w:rsidP="0033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дошкольный возраст </w:t>
            </w:r>
          </w:p>
          <w:p w:rsidR="000420FC" w:rsidRPr="000420FC" w:rsidRDefault="007D36BE" w:rsidP="0033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– 6 лет)</w:t>
            </w:r>
          </w:p>
        </w:tc>
        <w:tc>
          <w:tcPr>
            <w:tcW w:w="5811" w:type="dxa"/>
          </w:tcPr>
          <w:p w:rsidR="000420FC" w:rsidRDefault="007D36BE" w:rsidP="007D3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восприятие художественной литературы и фольклора;</w:t>
            </w:r>
          </w:p>
          <w:p w:rsidR="007D36BE" w:rsidRDefault="007D36BE" w:rsidP="007D3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самообслуживание и элементарный бытовой труд (в помещении и на улице);</w:t>
            </w:r>
          </w:p>
          <w:p w:rsidR="007D36BE" w:rsidRDefault="007D36BE" w:rsidP="007D3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 из разного материала, включая конструкторы, модули, бумагу, природный и иной материалы;</w:t>
            </w:r>
          </w:p>
          <w:p w:rsidR="007D36BE" w:rsidRDefault="007D36BE" w:rsidP="007D3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изобразительная деятельность (рисование, лепка, аппликация);</w:t>
            </w:r>
          </w:p>
          <w:p w:rsidR="007D36BE" w:rsidRDefault="007D36BE" w:rsidP="007D3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музыкальная деятельность (восприятие и понимание смысла музыкальных произведений, пение, музыкально-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игры на детских музыкальных инструментах);</w:t>
            </w:r>
          </w:p>
          <w:p w:rsidR="007D36BE" w:rsidRPr="000420FC" w:rsidRDefault="007D36BE" w:rsidP="007D3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 (овладение основными движениями) форма активности.</w:t>
            </w:r>
          </w:p>
        </w:tc>
        <w:tc>
          <w:tcPr>
            <w:tcW w:w="2161" w:type="dxa"/>
          </w:tcPr>
          <w:p w:rsidR="000420FC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</w:t>
            </w: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ХЭР</w:t>
            </w: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ХЭР</w:t>
            </w: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BE" w:rsidRPr="000420FC" w:rsidRDefault="007D36BE" w:rsidP="0004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End"/>
          </w:p>
        </w:tc>
      </w:tr>
    </w:tbl>
    <w:p w:rsidR="002475EE" w:rsidRPr="00850139" w:rsidRDefault="002475EE" w:rsidP="0033092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36BE" w:rsidRDefault="007D36BE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D36BE">
        <w:rPr>
          <w:rFonts w:ascii="Times New Roman" w:hAnsi="Times New Roman" w:cs="Times New Roman"/>
          <w:sz w:val="28"/>
          <w:szCs w:val="28"/>
        </w:rPr>
        <w:t xml:space="preserve">4. Формы организации детских видов деятельности (в том числе в рамках организации непосредственно образовательной деятельности (далее - НОД)), которые </w:t>
      </w:r>
      <w:r w:rsidRPr="007D36BE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адекватны для решения задач той или иной образовательной области. Рабочая Программа предусматривает вариативное использование форм организации образовательной деятельности: традиционные занятия, детские лаборатории, экскурсии, творческие мастерские и пр. Выбор формы организации НОД остается за педагогом, который руководствуется программными требованиями, учитывает возрастные и индивидуальные особенности детей, ситуацию в группе. </w:t>
      </w:r>
    </w:p>
    <w:p w:rsidR="002A3144" w:rsidRDefault="002A3144" w:rsidP="007D36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6E5" w:rsidRPr="007D36BE" w:rsidRDefault="007D36BE" w:rsidP="007D36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6BE">
        <w:rPr>
          <w:rFonts w:ascii="Times New Roman" w:hAnsi="Times New Roman" w:cs="Times New Roman"/>
          <w:b/>
          <w:sz w:val="28"/>
          <w:szCs w:val="28"/>
        </w:rPr>
        <w:t>Наблюдение как форма организации детской деятельности</w:t>
      </w:r>
    </w:p>
    <w:tbl>
      <w:tblPr>
        <w:tblStyle w:val="a3"/>
        <w:tblW w:w="0" w:type="auto"/>
        <w:tblLook w:val="04A0"/>
      </w:tblPr>
      <w:tblGrid>
        <w:gridCol w:w="2547"/>
        <w:gridCol w:w="3827"/>
        <w:gridCol w:w="2551"/>
      </w:tblGrid>
      <w:tr w:rsidR="007D36BE" w:rsidRPr="007D36BE" w:rsidTr="004C7A9F">
        <w:tc>
          <w:tcPr>
            <w:tcW w:w="2547" w:type="dxa"/>
          </w:tcPr>
          <w:p w:rsidR="007D36BE" w:rsidRPr="007D36BE" w:rsidRDefault="007D36BE" w:rsidP="007D36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наблюдений</w:t>
            </w:r>
          </w:p>
        </w:tc>
        <w:tc>
          <w:tcPr>
            <w:tcW w:w="3827" w:type="dxa"/>
          </w:tcPr>
          <w:p w:rsidR="007D36BE" w:rsidRPr="007D36BE" w:rsidRDefault="007D36BE" w:rsidP="007D36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наблюдений</w:t>
            </w:r>
          </w:p>
        </w:tc>
        <w:tc>
          <w:tcPr>
            <w:tcW w:w="2551" w:type="dxa"/>
          </w:tcPr>
          <w:p w:rsidR="007D36BE" w:rsidRPr="007D36BE" w:rsidRDefault="007D36BE" w:rsidP="007D36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наблюдения</w:t>
            </w:r>
          </w:p>
        </w:tc>
      </w:tr>
      <w:tr w:rsidR="007D36BE" w:rsidRPr="007D36BE" w:rsidTr="004C7A9F">
        <w:tc>
          <w:tcPr>
            <w:tcW w:w="2547" w:type="dxa"/>
          </w:tcPr>
          <w:p w:rsidR="007D36BE" w:rsidRDefault="007D36BE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Распознающее</w:t>
            </w:r>
          </w:p>
          <w:p w:rsidR="007D36BE" w:rsidRDefault="007D36BE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Длительное</w:t>
            </w:r>
          </w:p>
          <w:p w:rsidR="007D36BE" w:rsidRDefault="007D36BE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Сравнительное</w:t>
            </w:r>
          </w:p>
          <w:p w:rsidR="007D36BE" w:rsidRDefault="007D36BE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Дедуктивное</w:t>
            </w:r>
          </w:p>
          <w:p w:rsidR="007D36BE" w:rsidRPr="007D36BE" w:rsidRDefault="007D36BE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изнутри</w:t>
            </w:r>
          </w:p>
        </w:tc>
        <w:tc>
          <w:tcPr>
            <w:tcW w:w="3827" w:type="dxa"/>
          </w:tcPr>
          <w:p w:rsidR="004C7A9F" w:rsidRDefault="004C7A9F" w:rsidP="004C7A9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4C7A9F" w:rsidRDefault="004C7A9F" w:rsidP="004C7A9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</w:t>
            </w:r>
          </w:p>
          <w:p w:rsidR="004C7A9F" w:rsidRDefault="004C7A9F" w:rsidP="004C7A9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4C7A9F" w:rsidRDefault="004C7A9F" w:rsidP="004C7A9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наблюдения</w:t>
            </w:r>
          </w:p>
          <w:p w:rsidR="004C7A9F" w:rsidRPr="004C7A9F" w:rsidRDefault="004C7A9F" w:rsidP="004C7A9F">
            <w:pPr>
              <w:pStyle w:val="a8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551" w:type="dxa"/>
          </w:tcPr>
          <w:p w:rsidR="007D36BE" w:rsidRDefault="004C7A9F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Фронтально</w:t>
            </w:r>
          </w:p>
          <w:p w:rsidR="004C7A9F" w:rsidRDefault="004C7A9F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подгруппам</w:t>
            </w:r>
          </w:p>
          <w:p w:rsidR="004C7A9F" w:rsidRDefault="004C7A9F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</w:p>
          <w:p w:rsidR="004C7A9F" w:rsidRPr="007D36BE" w:rsidRDefault="004C7A9F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Парами  </w:t>
            </w:r>
          </w:p>
        </w:tc>
      </w:tr>
    </w:tbl>
    <w:p w:rsidR="006136E5" w:rsidRDefault="006136E5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36BE" w:rsidRPr="00E35D85" w:rsidRDefault="00E35D85" w:rsidP="00E35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Экспериментирование как методическая система позн</w:t>
      </w:r>
      <w:r w:rsidR="00CD3AC9">
        <w:rPr>
          <w:rFonts w:ascii="Times New Roman" w:hAnsi="Times New Roman" w:cs="Times New Roman"/>
          <w:b/>
          <w:sz w:val="28"/>
          <w:szCs w:val="28"/>
        </w:rPr>
        <w:t>авательного развития дошкольников</w:t>
      </w:r>
    </w:p>
    <w:tbl>
      <w:tblPr>
        <w:tblStyle w:val="a3"/>
        <w:tblW w:w="9353" w:type="dxa"/>
        <w:jc w:val="center"/>
        <w:tblLayout w:type="fixed"/>
        <w:tblLook w:val="04A0"/>
      </w:tblPr>
      <w:tblGrid>
        <w:gridCol w:w="1980"/>
        <w:gridCol w:w="1842"/>
        <w:gridCol w:w="1985"/>
        <w:gridCol w:w="1843"/>
        <w:gridCol w:w="1703"/>
      </w:tblGrid>
      <w:tr w:rsidR="00AA75D7" w:rsidRPr="00AA75D7" w:rsidTr="00AA75D7">
        <w:trPr>
          <w:jc w:val="center"/>
        </w:trPr>
        <w:tc>
          <w:tcPr>
            <w:tcW w:w="9353" w:type="dxa"/>
            <w:gridSpan w:val="5"/>
          </w:tcPr>
          <w:p w:rsidR="00AA75D7" w:rsidRPr="00AA75D7" w:rsidRDefault="00AA75D7" w:rsidP="00AA75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экспериментирования</w:t>
            </w:r>
          </w:p>
        </w:tc>
      </w:tr>
      <w:tr w:rsidR="00AA75D7" w:rsidRPr="00AA75D7" w:rsidTr="00AA75D7">
        <w:trPr>
          <w:jc w:val="center"/>
        </w:trPr>
        <w:tc>
          <w:tcPr>
            <w:tcW w:w="1980" w:type="dxa"/>
          </w:tcPr>
          <w:p w:rsidR="00AA75D7" w:rsidRPr="00AA75D7" w:rsidRDefault="00AA75D7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целенаправлен-ный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процесс, в результате которого ребенок сам должен получить знания)</w:t>
            </w:r>
          </w:p>
        </w:tc>
        <w:tc>
          <w:tcPr>
            <w:tcW w:w="1842" w:type="dxa"/>
          </w:tcPr>
          <w:p w:rsidR="00AA75D7" w:rsidRPr="00AA75D7" w:rsidRDefault="00AA75D7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Кратковремен-ные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долго-срочные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опыты</w:t>
            </w:r>
          </w:p>
        </w:tc>
        <w:tc>
          <w:tcPr>
            <w:tcW w:w="1985" w:type="dxa"/>
          </w:tcPr>
          <w:p w:rsidR="00AA75D7" w:rsidRPr="00AA75D7" w:rsidRDefault="00AA75D7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опыты (показ воспитателя) и лабораторные опыты (дети вместе с воспитателем, с его помощью)</w:t>
            </w:r>
          </w:p>
        </w:tc>
        <w:tc>
          <w:tcPr>
            <w:tcW w:w="1843" w:type="dxa"/>
          </w:tcPr>
          <w:p w:rsidR="00AA75D7" w:rsidRPr="00AA75D7" w:rsidRDefault="00AA75D7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Опыт-доказательство и опыт-исследование</w:t>
            </w:r>
          </w:p>
        </w:tc>
        <w:tc>
          <w:tcPr>
            <w:tcW w:w="1701" w:type="dxa"/>
          </w:tcPr>
          <w:p w:rsidR="00AA75D7" w:rsidRPr="00AA75D7" w:rsidRDefault="00AA75D7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Поисковая деятельность (как нахождение способа действия)</w:t>
            </w:r>
          </w:p>
        </w:tc>
      </w:tr>
    </w:tbl>
    <w:p w:rsidR="007D36BE" w:rsidRDefault="007D36BE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639CD" w:rsidRDefault="008639CD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639CD" w:rsidRDefault="008639CD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36BE" w:rsidRPr="00653395" w:rsidRDefault="00653395" w:rsidP="00653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395">
        <w:rPr>
          <w:rFonts w:ascii="Times New Roman" w:hAnsi="Times New Roman" w:cs="Times New Roman"/>
          <w:b/>
          <w:sz w:val="28"/>
          <w:szCs w:val="28"/>
        </w:rPr>
        <w:t>Формы работы по ознакомлению с художественной литературой, фольклором</w:t>
      </w:r>
    </w:p>
    <w:tbl>
      <w:tblPr>
        <w:tblStyle w:val="a3"/>
        <w:tblW w:w="0" w:type="auto"/>
        <w:tblLook w:val="04A0"/>
      </w:tblPr>
      <w:tblGrid>
        <w:gridCol w:w="2064"/>
        <w:gridCol w:w="1869"/>
        <w:gridCol w:w="1869"/>
        <w:gridCol w:w="1869"/>
        <w:gridCol w:w="1869"/>
      </w:tblGrid>
      <w:tr w:rsidR="000A6DAB" w:rsidRPr="00653395" w:rsidTr="000A6DAB"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литературного произведения</w:t>
            </w:r>
          </w:p>
        </w:tc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литературного произведения</w:t>
            </w:r>
          </w:p>
        </w:tc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прочитанном произведении</w:t>
            </w:r>
          </w:p>
        </w:tc>
        <w:tc>
          <w:tcPr>
            <w:tcW w:w="3738" w:type="dxa"/>
            <w:gridSpan w:val="2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литературного произведения</w:t>
            </w:r>
          </w:p>
        </w:tc>
      </w:tr>
      <w:tr w:rsidR="00653395" w:rsidRPr="00653395" w:rsidTr="00653395">
        <w:tc>
          <w:tcPr>
            <w:tcW w:w="1869" w:type="dxa"/>
          </w:tcPr>
          <w:p w:rsid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литературного произведения.</w:t>
            </w:r>
          </w:p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</w:t>
            </w:r>
          </w:p>
        </w:tc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основе сюжета литературного произведения</w:t>
            </w:r>
          </w:p>
        </w:tc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 по мотивам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мотивам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869" w:type="dxa"/>
          </w:tcPr>
          <w:p w:rsidR="00653395" w:rsidRPr="00653395" w:rsidRDefault="00653395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Ситуативная беседа по мотивам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</w:tr>
    </w:tbl>
    <w:p w:rsidR="007D36BE" w:rsidRDefault="007D36BE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Методы обучения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Для решения образовательных задач Программы используются словесные, наглядные, практические и другие методы обучения.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</w:t>
      </w:r>
      <w:r w:rsidRPr="00793E54">
        <w:rPr>
          <w:rFonts w:ascii="Times New Roman" w:hAnsi="Times New Roman" w:cs="Times New Roman"/>
          <w:i/>
          <w:iCs/>
          <w:sz w:val="28"/>
          <w:szCs w:val="28"/>
        </w:rPr>
        <w:t xml:space="preserve">Словесные методы </w:t>
      </w:r>
      <w:r w:rsidRPr="00793E54">
        <w:rPr>
          <w:rFonts w:ascii="Times New Roman" w:hAnsi="Times New Roman" w:cs="Times New Roman"/>
          <w:sz w:val="28"/>
          <w:szCs w:val="28"/>
        </w:rPr>
        <w:t xml:space="preserve">используются, когда воспитателю требуется дать детям пояснения, рассказать сказку или о каком-либо явлении.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793E54">
        <w:rPr>
          <w:rFonts w:ascii="Times New Roman" w:hAnsi="Times New Roman" w:cs="Times New Roman"/>
          <w:i/>
          <w:iCs/>
          <w:sz w:val="28"/>
          <w:szCs w:val="28"/>
        </w:rPr>
        <w:t xml:space="preserve">Наглядные методы </w:t>
      </w:r>
      <w:r w:rsidRPr="00793E54">
        <w:rPr>
          <w:rFonts w:ascii="Times New Roman" w:hAnsi="Times New Roman" w:cs="Times New Roman"/>
          <w:sz w:val="28"/>
          <w:szCs w:val="28"/>
        </w:rPr>
        <w:t xml:space="preserve">опираются на зрительное, слуховое, осязательное ознакомление детей с окружающим миром.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</w:t>
      </w:r>
      <w:r w:rsidRPr="00793E54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Практические методы </w:t>
      </w:r>
      <w:r w:rsidRPr="00793E54">
        <w:rPr>
          <w:rFonts w:ascii="Times New Roman" w:hAnsi="Times New Roman" w:cs="Times New Roman"/>
          <w:sz w:val="28"/>
          <w:szCs w:val="28"/>
        </w:rPr>
        <w:t xml:space="preserve">предполагают в процессе освоения нового материала не только слушание и наблюдение, но и выполнение детьми самостоятельных практических действий с предметами.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В последние годы широкое распространение получили так называемые </w:t>
      </w:r>
      <w:r w:rsidRPr="00793E54">
        <w:rPr>
          <w:rFonts w:ascii="Times New Roman" w:hAnsi="Times New Roman" w:cs="Times New Roman"/>
          <w:i/>
          <w:iCs/>
          <w:sz w:val="28"/>
          <w:szCs w:val="28"/>
        </w:rPr>
        <w:t xml:space="preserve">методы проблемного воспитания и обучения. </w:t>
      </w:r>
      <w:r w:rsidRPr="00793E54">
        <w:rPr>
          <w:rFonts w:ascii="Times New Roman" w:hAnsi="Times New Roman" w:cs="Times New Roman"/>
          <w:sz w:val="28"/>
          <w:szCs w:val="28"/>
        </w:rPr>
        <w:t xml:space="preserve">Специфика этих методов состоит в том, что педагог ставит перед детьми задачу открытого типа (имеющую не одно, а множество верных решений), или предлагает для обсуждения открытую проблему и создает условия для самостоятельного поиска способов ее </w:t>
      </w:r>
      <w:proofErr w:type="gramStart"/>
      <w:r w:rsidRPr="00793E54">
        <w:rPr>
          <w:rFonts w:ascii="Times New Roman" w:hAnsi="Times New Roman" w:cs="Times New Roman"/>
          <w:sz w:val="28"/>
          <w:szCs w:val="28"/>
        </w:rPr>
        <w:t>решений</w:t>
      </w:r>
      <w:proofErr w:type="gramEnd"/>
      <w:r w:rsidRPr="00793E54">
        <w:rPr>
          <w:rFonts w:ascii="Times New Roman" w:hAnsi="Times New Roman" w:cs="Times New Roman"/>
          <w:sz w:val="28"/>
          <w:szCs w:val="28"/>
        </w:rPr>
        <w:t xml:space="preserve"> на основе ранее приобретенных знаний умений. Проблемные методы активизируют мысль ребенка, развивают его инициативу, пробуждает у детей интерес к познанию, поэтому их использование дает лучшие результаты с точки зрения развития творческих способностей, чем предыдущие методы.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Формы организации образовательной деятельности при использовании данных методов также разнообразны - занятие, дидактическая игра, наблюдение, экспериментирование и др.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Решение образовательных задач Рабочей Программы осуществляется в игровой деятельности детей. </w:t>
      </w:r>
    </w:p>
    <w:p w:rsidR="007D36BE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>Игра является одновременно ведущей деятельностью детей и основной формой образовательной работы с дошкольниками.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Для обеспечения поддержки развития игровой деятельности детей Рабочей Программой предусмотрено: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выделение времени и игрового пространства для самостоятельных игр детей;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организация предметно-игровой среды с учетом индивидуальных предпочтений детей;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поддержка самодеятельного характера игр, потребностей детей отражать в игровых темах и сюжетах круг знаний об окружающей действительности, эмоциональный опыт;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стимулирование детского творчества в создании игровых замыслов и сюжетов;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формирование у детей умения организовывать совместные игры со сверстниками и детьми разных возрастов;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участие педагога в детских играх как равного партнера по игре;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поощрение содержательных игровых диалогов как проявлений размышлений детей о действительности; </w:t>
      </w:r>
    </w:p>
    <w:p w:rsid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• формирование у детей в процессе игр познавательных мотивов, значимых для становления учебной деятельности;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793E54">
        <w:rPr>
          <w:rFonts w:ascii="Times New Roman" w:hAnsi="Times New Roman" w:cs="Times New Roman"/>
          <w:sz w:val="28"/>
          <w:szCs w:val="28"/>
        </w:rPr>
        <w:t xml:space="preserve">расширение спектра игровых интересов каждого ребенка за счет использования всего многообразия детских игр и пр. </w:t>
      </w:r>
    </w:p>
    <w:p w:rsidR="007D36BE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В ходе реализации образовательных задач Рабочей Программы осуществляется поддержка инициативы и самостоятельности детей. Под самостоятельной деятельностью понимается свободная деятельность воспитанников в условиях </w:t>
      </w:r>
      <w:r w:rsidRPr="00793E54">
        <w:rPr>
          <w:rFonts w:ascii="Times New Roman" w:hAnsi="Times New Roman" w:cs="Times New Roman"/>
          <w:sz w:val="28"/>
          <w:szCs w:val="28"/>
        </w:rPr>
        <w:lastRenderedPageBreak/>
        <w:t>созданной педагогами развивающей предметно-пространственной среды, обеспечивающей выбор каждым ребенком деятельности по интересам, позволяющей ему взаимодействовать со сверстниками или действовать индивидуально. Детская самостоятельность - это не столько умение ребенка осуществлять определенное действие без помощи посторонних и постоянного контроля со стороны взрослых, сколько инициативность и способность ставить перед собой новые задачи и находить их решения в социально приемлемых формах. Развитие самостоятельности как личностного качества в период дошкольного детства связано, в первую очередь, с развитием основных видов детской деятельности - сквозных механизмов развития ребенка.</w:t>
      </w:r>
    </w:p>
    <w:p w:rsidR="007D36BE" w:rsidRDefault="007D36BE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36BE" w:rsidRPr="00793E54" w:rsidRDefault="00793E54" w:rsidP="00793E54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b/>
          <w:bCs/>
          <w:iCs/>
          <w:sz w:val="28"/>
          <w:szCs w:val="28"/>
        </w:rPr>
        <w:t>Развитие самостоятельности и детской инициативы в сквозных механизмах развития ребенка</w:t>
      </w:r>
    </w:p>
    <w:tbl>
      <w:tblPr>
        <w:tblStyle w:val="a3"/>
        <w:tblW w:w="9351" w:type="dxa"/>
        <w:tblLook w:val="04A0"/>
      </w:tblPr>
      <w:tblGrid>
        <w:gridCol w:w="2405"/>
        <w:gridCol w:w="6946"/>
      </w:tblGrid>
      <w:tr w:rsidR="00793E54" w:rsidRPr="00793E54" w:rsidTr="00793E54">
        <w:tc>
          <w:tcPr>
            <w:tcW w:w="2405" w:type="dxa"/>
          </w:tcPr>
          <w:p w:rsidR="00793E54" w:rsidRPr="00793E54" w:rsidRDefault="00793E54" w:rsidP="00793E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6946" w:type="dxa"/>
          </w:tcPr>
          <w:p w:rsidR="00793E54" w:rsidRPr="00793E54" w:rsidRDefault="00793E54" w:rsidP="00793E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793E54" w:rsidRPr="00793E54" w:rsidTr="00793E54">
        <w:tc>
          <w:tcPr>
            <w:tcW w:w="2405" w:type="dxa"/>
          </w:tcPr>
          <w:p w:rsidR="00793E54" w:rsidRPr="00793E54" w:rsidRDefault="00793E54" w:rsidP="00793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</w:p>
        </w:tc>
        <w:tc>
          <w:tcPr>
            <w:tcW w:w="6946" w:type="dxa"/>
          </w:tcPr>
          <w:p w:rsidR="00793E54" w:rsidRPr="00793E54" w:rsidRDefault="00793E54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Игры дают возможность активному проявлению индивидуальности ребенка, его находчивости, сообразительности, воображения. Особое место занимают игры, которые создаются самими детьми, - творческие (в том числе сюжетно-ролевые).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обдумывания, обсуждения общей цели, совместных усилий к ее достижению, общих интересов и переживаний. При организации игры педагог стремится к тому, чтобы дети могли проявить творческую активность и инициативу, помогает детям «погрузиться» в игровую ситуацию и решать возникшие вопросы самостоятельно.</w:t>
            </w:r>
          </w:p>
        </w:tc>
      </w:tr>
      <w:tr w:rsidR="00793E54" w:rsidRPr="00793E54" w:rsidTr="00793E54">
        <w:tc>
          <w:tcPr>
            <w:tcW w:w="2405" w:type="dxa"/>
          </w:tcPr>
          <w:p w:rsidR="00793E54" w:rsidRPr="00793E54" w:rsidRDefault="00793E54" w:rsidP="00793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6946" w:type="dxa"/>
          </w:tcPr>
          <w:p w:rsidR="00793E54" w:rsidRPr="00793E54" w:rsidRDefault="00793E54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У дошкольников формируется арсенал способов познания: • наблюдение и самонаблюдение; • сенсорное обследование объектов; логические операции (сравнение, анализ, синтез, классификация, абстрагирование, </w:t>
            </w:r>
            <w:proofErr w:type="spell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сериация</w:t>
            </w:r>
            <w:proofErr w:type="spell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, конкретизация, аналогия); • простейшие измерения; экспериментирование с природными (водой, воздухом, снегом и др.) и рукотворными (магнитами, увеличительными стеклами и т.п.) объектами; просмотр обучающих фильмов или телепередач;</w:t>
            </w:r>
            <w:proofErr w:type="gram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• поиск информации в сети Интернет, в познавательной литературе и др. Организация условий для самостоятельной познавательно </w:t>
            </w:r>
            <w:proofErr w:type="gram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сследовательской деятельности детей подразумевает работу в двух направлениях: во-первых, постоянное расширение арсенала объектов, отличающихся ярко выраженной многофункциональностью; во-вторых, предоставление детям возможности использовать самостоятельно обнаруженные ими свойства объектов в разнообразных видах деятельности (игре, конструировании, труде и пр.) и побуждение к дальнейшему их изучению. Педагог постоянно создает ситуации, удовлетворяющие потребности ребенка в познавательной деятельности и побуждающие активно применять свои знания и умения; ставит перед детьми все более сложные задачи, поддерживает желание преодолевать трудности, доводить начатое дело до конца.</w:t>
            </w:r>
          </w:p>
        </w:tc>
      </w:tr>
      <w:tr w:rsidR="00793E54" w:rsidRPr="00793E54" w:rsidTr="00793E54">
        <w:tc>
          <w:tcPr>
            <w:tcW w:w="2405" w:type="dxa"/>
          </w:tcPr>
          <w:p w:rsidR="00793E54" w:rsidRPr="00793E54" w:rsidRDefault="00793E54" w:rsidP="00793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Коммуникативная </w:t>
            </w:r>
          </w:p>
        </w:tc>
        <w:tc>
          <w:tcPr>
            <w:tcW w:w="6946" w:type="dxa"/>
          </w:tcPr>
          <w:p w:rsidR="00793E54" w:rsidRPr="00793E54" w:rsidRDefault="00793E54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Развитию коммуникативной деятельности (общения в процессе взаимодействия с взрослыми и сверстниками) следует уделяться особое внимание. Путь, по которому должно идти руководство развитием речи детей в целях формирования у них способности строить связанное высказывание</w:t>
            </w:r>
            <w:proofErr w:type="gram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едет от диалога между взрослым и ребенком, в котором взрослый берет на себя руководящую роль, направляя ход мысли и способы ее выражения, к развернутой монологической речи самого ребенка. Для поддержки речевой активности педагог проводит беседы с детьми, направляющие их внимание на воплощение интересных событий в словесные игры и сочинения самостоятельных рассказов и сказок. В беседе ребенок учится выражать свои мысли в речи, слушать собеседника. </w:t>
            </w:r>
            <w:proofErr w:type="gram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Для «пробуждения» детской инициативы педагоги задают детям разнообразные вопросы – уточняющие, наводящие, проблемные, эвристические, и др.</w:t>
            </w:r>
            <w:proofErr w:type="gramEnd"/>
          </w:p>
        </w:tc>
      </w:tr>
    </w:tbl>
    <w:p w:rsidR="007D36BE" w:rsidRDefault="007D36BE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93E54" w:rsidRDefault="00793E54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>Детская инициативность и самостоятельность поддерживается педагогами и в процессе организации других видов деятельности (активности) - трудовой, конструктивной, изобразительной, музыкальной, двигательной, восприятии художественной литературы и фольклора и т.д.</w:t>
      </w:r>
    </w:p>
    <w:p w:rsidR="007D048F" w:rsidRDefault="007D048F" w:rsidP="00793E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48F" w:rsidRDefault="007D048F" w:rsidP="00793E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48F" w:rsidRDefault="007D048F" w:rsidP="00793E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54" w:rsidRPr="00793E54" w:rsidRDefault="00793E54" w:rsidP="00793E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E54">
        <w:rPr>
          <w:rFonts w:ascii="Times New Roman" w:hAnsi="Times New Roman" w:cs="Times New Roman"/>
          <w:b/>
          <w:sz w:val="28"/>
          <w:szCs w:val="28"/>
        </w:rPr>
        <w:t>Педагогические условия поддержки детской инициативы в познавательном развитии</w:t>
      </w:r>
    </w:p>
    <w:tbl>
      <w:tblPr>
        <w:tblStyle w:val="a3"/>
        <w:tblW w:w="0" w:type="auto"/>
        <w:tblLook w:val="04A0"/>
      </w:tblPr>
      <w:tblGrid>
        <w:gridCol w:w="3115"/>
        <w:gridCol w:w="1557"/>
        <w:gridCol w:w="1558"/>
        <w:gridCol w:w="3115"/>
      </w:tblGrid>
      <w:tr w:rsidR="00793E54" w:rsidRPr="00793E54" w:rsidTr="00793E54">
        <w:tc>
          <w:tcPr>
            <w:tcW w:w="4672" w:type="dxa"/>
            <w:gridSpan w:val="2"/>
          </w:tcPr>
          <w:p w:rsidR="00793E54" w:rsidRPr="00793E54" w:rsidRDefault="00793E54" w:rsidP="00067CE9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использования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собственных,</w:t>
            </w:r>
            <w:r w:rsidR="00067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в т.</w:t>
            </w:r>
            <w:r w:rsidR="002A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ч. «ручных» </w:t>
            </w: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действий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в познании</w:t>
            </w:r>
            <w:r w:rsidR="00067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различных количественных групп, дающих</w:t>
            </w:r>
            <w:r w:rsidR="00067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возможность накопления чувственного</w:t>
            </w:r>
            <w:r w:rsidR="00067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опыта предметно-количественного</w:t>
            </w:r>
            <w:r w:rsidR="00067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содержания.</w:t>
            </w:r>
          </w:p>
        </w:tc>
        <w:tc>
          <w:tcPr>
            <w:tcW w:w="4673" w:type="dxa"/>
            <w:gridSpan w:val="2"/>
          </w:tcPr>
          <w:p w:rsidR="00793E54" w:rsidRPr="00793E54" w:rsidRDefault="00793E54" w:rsidP="00067CE9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разнообразного дидактического материала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, способствующего выполнению каждым ребенком действий с различными предметами, величинами</w:t>
            </w:r>
          </w:p>
        </w:tc>
      </w:tr>
      <w:tr w:rsidR="00793E54" w:rsidRPr="00793E54" w:rsidTr="00793E54">
        <w:tc>
          <w:tcPr>
            <w:tcW w:w="4672" w:type="dxa"/>
            <w:gridSpan w:val="2"/>
          </w:tcPr>
          <w:p w:rsidR="00793E54" w:rsidRPr="00793E54" w:rsidRDefault="00793E54" w:rsidP="00067CE9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речевого общения детей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, обеспечивающая самостоятельное использование слов, обозначающих математические понятия, явления окружающей действительности.</w:t>
            </w:r>
          </w:p>
        </w:tc>
        <w:tc>
          <w:tcPr>
            <w:tcW w:w="4673" w:type="dxa"/>
            <w:gridSpan w:val="2"/>
          </w:tcPr>
          <w:p w:rsidR="00793E54" w:rsidRPr="00793E54" w:rsidRDefault="00793E54" w:rsidP="002A3144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обучения </w:t>
            </w:r>
            <w:proofErr w:type="gramStart"/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  <w:proofErr w:type="gram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предполагающая использование ими </w:t>
            </w: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совместных действий</w:t>
            </w:r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в освоении различных понятий. Для этого на занятиях формируются </w:t>
            </w:r>
            <w:proofErr w:type="spellStart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>микрогруппы</w:t>
            </w:r>
            <w:proofErr w:type="spellEnd"/>
            <w:r w:rsidRPr="00793E54">
              <w:rPr>
                <w:rFonts w:ascii="Times New Roman" w:hAnsi="Times New Roman" w:cs="Times New Roman"/>
                <w:sz w:val="24"/>
                <w:szCs w:val="24"/>
              </w:rPr>
              <w:t xml:space="preserve"> по 3-4 человека. Такая организация провоцирует </w:t>
            </w: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активное речевое общение детей со  сверстниками</w:t>
            </w:r>
          </w:p>
        </w:tc>
      </w:tr>
      <w:tr w:rsidR="00067CE9" w:rsidRPr="00793E54" w:rsidTr="000A6DAB">
        <w:tc>
          <w:tcPr>
            <w:tcW w:w="9345" w:type="dxa"/>
            <w:gridSpan w:val="4"/>
          </w:tcPr>
          <w:p w:rsidR="00067CE9" w:rsidRPr="00793E54" w:rsidRDefault="00067CE9" w:rsidP="00067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разнообразных форм взаимодействия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t>: «педагог – дети», «дети – дети».</w:t>
            </w:r>
          </w:p>
        </w:tc>
      </w:tr>
      <w:tr w:rsidR="00067CE9" w:rsidRPr="00793E54" w:rsidTr="000A6DAB">
        <w:tc>
          <w:tcPr>
            <w:tcW w:w="3115" w:type="dxa"/>
          </w:tcPr>
          <w:p w:rsidR="00067CE9" w:rsidRPr="00793E54" w:rsidRDefault="00067CE9" w:rsidP="00067CE9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Позиция педагога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t xml:space="preserve">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заключается </w:t>
            </w: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организации ситуаций </w:t>
            </w: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познания детьми отношений между предметами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t xml:space="preserve">, когда ребенок сохраняете в процессе обучения </w:t>
            </w: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t>чувство комфортности и уверенности в собственных силах.</w:t>
            </w:r>
          </w:p>
        </w:tc>
        <w:tc>
          <w:tcPr>
            <w:tcW w:w="3115" w:type="dxa"/>
            <w:gridSpan w:val="2"/>
          </w:tcPr>
          <w:p w:rsidR="00067CE9" w:rsidRPr="00793E54" w:rsidRDefault="00067CE9" w:rsidP="00067CE9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Психологическая перестройка позиции педагога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t xml:space="preserve"> на личностно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ориентированное взаимодействие с ребенком в процессе обучения, содержанием которого является формирование у детей средств и способов приобретения знаний в 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ходе специально организованной самостоятельной деятельности.</w:t>
            </w:r>
          </w:p>
        </w:tc>
        <w:tc>
          <w:tcPr>
            <w:tcW w:w="3115" w:type="dxa"/>
          </w:tcPr>
          <w:p w:rsidR="00067CE9" w:rsidRPr="00793E54" w:rsidRDefault="00067CE9" w:rsidP="00067CE9">
            <w:pPr>
              <w:ind w:firstLine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067C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Фиксация успеха</w:t>
            </w:r>
            <w:r w:rsidRPr="00067CE9">
              <w:rPr>
                <w:rFonts w:ascii="Times New Roman" w:hAnsi="Times New Roman" w:cs="Times New Roman"/>
                <w:sz w:val="24"/>
                <w:szCs w:val="24"/>
              </w:rPr>
              <w:t>, достигнутого ребенком. Его аргументация создает положительный эмоциональный фон для проведения обучения, способствует возникновению познавательного интереса.</w:t>
            </w:r>
          </w:p>
        </w:tc>
      </w:tr>
    </w:tbl>
    <w:p w:rsidR="00793E54" w:rsidRDefault="00793E54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Одной из основных образовательных задач Рабочей Программы является индивидуализация образовательного процесса. Взаимосвязь индивидуальных и групповых стратегий образования - важнейшее условие реализации личностно - ориентированного подхода в дошкольном образовании. Под индивидуальной образовательной стратегией понимается система дидактических мер, обеспечивающих полноценное развитие ребенка в соответствии с его индивидуальными особенностями и социальным заказом его родителей (или их законных представителей).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Вариативность образовательных технологий, гибкость использования педагогических методов и приемов, используемых в Рабочей Программе, обеспечивают многогранность развития дошкольников с учетом их индивидуальных особенностей. Роль педагога состоит в создании условий для свободной творческой деятельности детей и организации образовательного процесса методом реального сотворчества (с педагогом, родителями, другими детьми) в разных формах взаимодействия.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>Деятельность педагога направляется, в первую очередь, на индивидуальную помощь ребенку в планировании своей деятельности, на консультирование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E54">
        <w:rPr>
          <w:rFonts w:ascii="Times New Roman" w:hAnsi="Times New Roman" w:cs="Times New Roman"/>
          <w:sz w:val="28"/>
          <w:szCs w:val="28"/>
        </w:rPr>
        <w:t xml:space="preserve">применению тех или иных информационных источников и дидактических пособий. Важнее не то, что знают и умеют воспитанники группы, а как они умеют реализовывать свой личностный потенциал в соответствии с индивидуальными способностями. Педагогу отводится роль помощника, партнера по общему делу и консультанта. Он выполняет сложную задачу создания оптимальных условий для самореализации ребенка как свободной личности в «умном», гибком, комфортном образовательном пространстве.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В целях обеспечения индивидуализации образовательного процесса особое внимание в Рабочей Программе уделяется: </w:t>
      </w:r>
    </w:p>
    <w:p w:rsidR="00793E54" w:rsidRP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- поддержке интересов ребенка со стороны взрослых, поощрению вопросов, инициативы и самостоятельности детей в различных культурных практиках; </w:t>
      </w:r>
    </w:p>
    <w:p w:rsidR="00793E54" w:rsidRDefault="00793E54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93E54">
        <w:rPr>
          <w:rFonts w:ascii="Times New Roman" w:hAnsi="Times New Roman" w:cs="Times New Roman"/>
          <w:sz w:val="28"/>
          <w:szCs w:val="28"/>
        </w:rPr>
        <w:t xml:space="preserve">- ознакомлению родителей с задачами индивидуального развития детей, методами, средствами и формами их реализации; согласование с родителями маршрутов индивидуального развития ребенка; учет конструктивных пожеланий родителей «во благо» ребенка. </w:t>
      </w:r>
    </w:p>
    <w:p w:rsidR="00C8273D" w:rsidRDefault="00C8273D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Pr="00C8273D">
        <w:rPr>
          <w:rFonts w:ascii="Times New Roman" w:hAnsi="Times New Roman" w:cs="Times New Roman"/>
          <w:b/>
          <w:bCs/>
          <w:sz w:val="28"/>
          <w:szCs w:val="28"/>
        </w:rPr>
        <w:t xml:space="preserve"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 </w:t>
      </w:r>
    </w:p>
    <w:p w:rsidR="007D048F" w:rsidRDefault="007D048F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</w:t>
      </w:r>
    </w:p>
    <w:p w:rsid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2A3144" w:rsidRPr="00C8273D" w:rsidRDefault="002A3144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648"/>
        <w:gridCol w:w="2433"/>
        <w:gridCol w:w="2999"/>
        <w:gridCol w:w="2265"/>
      </w:tblGrid>
      <w:tr w:rsidR="00C8273D" w:rsidTr="00C8273D">
        <w:tc>
          <w:tcPr>
            <w:tcW w:w="1648" w:type="dxa"/>
            <w:vMerge w:val="restart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73D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2433" w:type="dxa"/>
            <w:vMerge w:val="restart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73D">
              <w:rPr>
                <w:rFonts w:ascii="Times New Roman" w:hAnsi="Times New Roman" w:cs="Times New Roman"/>
                <w:sz w:val="24"/>
                <w:szCs w:val="24"/>
              </w:rPr>
              <w:t>Регламентируемая деятельность</w:t>
            </w:r>
          </w:p>
        </w:tc>
        <w:tc>
          <w:tcPr>
            <w:tcW w:w="5264" w:type="dxa"/>
            <w:gridSpan w:val="2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73D">
              <w:rPr>
                <w:rFonts w:ascii="Times New Roman" w:hAnsi="Times New Roman" w:cs="Times New Roman"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C8273D" w:rsidTr="00C8273D">
        <w:tc>
          <w:tcPr>
            <w:tcW w:w="1648" w:type="dxa"/>
            <w:vMerge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  <w:vMerge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73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265" w:type="dxa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73D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C8273D" w:rsidTr="00C8273D">
        <w:tc>
          <w:tcPr>
            <w:tcW w:w="1648" w:type="dxa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6 лет</w:t>
            </w:r>
          </w:p>
        </w:tc>
        <w:tc>
          <w:tcPr>
            <w:tcW w:w="2433" w:type="dxa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3 по 20 – 25 мин</w:t>
            </w:r>
          </w:p>
        </w:tc>
        <w:tc>
          <w:tcPr>
            <w:tcW w:w="2999" w:type="dxa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– 6,5 </w:t>
            </w:r>
          </w:p>
        </w:tc>
        <w:tc>
          <w:tcPr>
            <w:tcW w:w="2265" w:type="dxa"/>
          </w:tcPr>
          <w:p w:rsidR="00C8273D" w:rsidRPr="00C8273D" w:rsidRDefault="00C8273D" w:rsidP="00C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2,5 – 3,5 </w:t>
            </w:r>
          </w:p>
        </w:tc>
      </w:tr>
    </w:tbl>
    <w:p w:rsidR="00C8273D" w:rsidRDefault="00C8273D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048F" w:rsidRDefault="007D048F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непосредственно-образовательной деятельности: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 xml:space="preserve">- для детей с 5 до 6 лет - </w:t>
      </w:r>
      <w:proofErr w:type="gramStart"/>
      <w:r w:rsidRPr="00C8273D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C8273D">
        <w:rPr>
          <w:rFonts w:ascii="Times New Roman" w:hAnsi="Times New Roman" w:cs="Times New Roman"/>
          <w:sz w:val="28"/>
          <w:szCs w:val="28"/>
        </w:rPr>
        <w:t xml:space="preserve">, фронтальные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 xml:space="preserve"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A3144">
        <w:rPr>
          <w:rFonts w:ascii="Times New Roman" w:hAnsi="Times New Roman" w:cs="Times New Roman"/>
          <w:sz w:val="28"/>
          <w:szCs w:val="28"/>
        </w:rPr>
        <w:t>игровая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, включая сюжетно-ролевую игру, игру с правилами и другие виды игры,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коммуникативная (общение и взаимодействие </w:t>
      </w:r>
      <w:proofErr w:type="gramStart"/>
      <w:r w:rsidRPr="002A314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 взрослыми и сверстниками),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A3144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 (исследования объектов окружающего мира и экспериментирования с ними),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восприятие художественной литературы и фольклора,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самообслуживание и элементарный бытовой труд (в помещении и на улице),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конструирование из разного материала, включая конструкторы, модули, бумагу, природный и иной материал,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изобразительная (рисование, лепка, аппликация),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A3144">
        <w:rPr>
          <w:rFonts w:ascii="Times New Roman" w:hAnsi="Times New Roman" w:cs="Times New Roman"/>
          <w:sz w:val="28"/>
          <w:szCs w:val="28"/>
        </w:rPr>
        <w:t>музыкальная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C8273D" w:rsidRPr="002A3144" w:rsidRDefault="00C8273D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A3144">
        <w:rPr>
          <w:rFonts w:ascii="Times New Roman" w:hAnsi="Times New Roman" w:cs="Times New Roman"/>
          <w:sz w:val="28"/>
          <w:szCs w:val="28"/>
        </w:rPr>
        <w:t>двигательная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 (овладение основными движениями) формы активности ребенка. </w:t>
      </w:r>
    </w:p>
    <w:p w:rsidR="00C8273D" w:rsidRDefault="00C8273D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8273D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C8273D">
        <w:rPr>
          <w:rFonts w:ascii="Times New Roman" w:hAnsi="Times New Roman" w:cs="Times New Roman"/>
          <w:b/>
          <w:bCs/>
          <w:sz w:val="28"/>
          <w:szCs w:val="28"/>
        </w:rPr>
        <w:t>СанПиН</w:t>
      </w:r>
      <w:proofErr w:type="spellEnd"/>
      <w:r w:rsidRPr="00C8273D">
        <w:rPr>
          <w:rFonts w:ascii="Times New Roman" w:hAnsi="Times New Roman" w:cs="Times New Roman"/>
          <w:b/>
          <w:bCs/>
          <w:sz w:val="28"/>
          <w:szCs w:val="28"/>
        </w:rPr>
        <w:t xml:space="preserve"> 2.4.1.3049-13 "Санитарно - эпидемиологические требования к устройству, содержанию и </w:t>
      </w:r>
      <w:r w:rsidRPr="00C827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организации режима работы дошкольных образовательных организаций"</w:t>
      </w:r>
      <w:r w:rsidRPr="00C8273D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 </w:t>
      </w:r>
      <w:proofErr w:type="gramEnd"/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8273D">
        <w:rPr>
          <w:rFonts w:ascii="Times New Roman" w:hAnsi="Times New Roman" w:cs="Times New Roman"/>
          <w:sz w:val="28"/>
          <w:szCs w:val="28"/>
          <w:u w:val="single"/>
        </w:rPr>
        <w:t>Для детей в возрасте от 5 до 6 лет</w:t>
      </w:r>
      <w:r w:rsidRPr="00C8273D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деятельность составляет не более 6 часов 15 минут в неделю (игровая, музыкальная деятельность, общение, развитие движений.</w:t>
      </w:r>
      <w:proofErr w:type="gramEnd"/>
      <w:r w:rsidRPr="00C8273D">
        <w:rPr>
          <w:rFonts w:ascii="Times New Roman" w:hAnsi="Times New Roman" w:cs="Times New Roman"/>
          <w:sz w:val="28"/>
          <w:szCs w:val="28"/>
        </w:rPr>
        <w:t xml:space="preserve"> Продолжительность непрерывной образовательной деятельности не более 25 минут в первую половину дня.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  <w:u w:val="single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</w:t>
      </w:r>
      <w:r w:rsidRPr="00C8273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 xml:space="preserve">в старшей группе (дети шестого года жизни) - 6 часов 15 минут,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  <w:u w:val="single"/>
        </w:rPr>
        <w:t>Продолжительность непрерывной непосредственно образовательной деятельности</w:t>
      </w:r>
      <w:r w:rsidRPr="00C8273D">
        <w:rPr>
          <w:rFonts w:ascii="Times New Roman" w:hAnsi="Times New Roman" w:cs="Times New Roman"/>
          <w:sz w:val="28"/>
          <w:szCs w:val="28"/>
        </w:rPr>
        <w:t xml:space="preserve"> для детей 6-го года жизни - не более 25 минут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Pr="00C8273D">
        <w:rPr>
          <w:rFonts w:ascii="Times New Roman" w:hAnsi="Times New Roman" w:cs="Times New Roman"/>
          <w:sz w:val="28"/>
          <w:szCs w:val="28"/>
        </w:rPr>
        <w:t xml:space="preserve"> в старшей группе 45 минут.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не менее 10 минут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2-3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73D">
        <w:rPr>
          <w:rFonts w:ascii="Times New Roman" w:hAnsi="Times New Roman" w:cs="Times New Roman"/>
          <w:sz w:val="28"/>
          <w:szCs w:val="28"/>
        </w:rPr>
        <w:t xml:space="preserve">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 xml:space="preserve"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 </w:t>
      </w:r>
    </w:p>
    <w:p w:rsidR="00C8273D" w:rsidRPr="00C8273D" w:rsidRDefault="00C8273D" w:rsidP="00C827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273D">
        <w:rPr>
          <w:rFonts w:ascii="Times New Roman" w:hAnsi="Times New Roman" w:cs="Times New Roman"/>
          <w:sz w:val="28"/>
          <w:szCs w:val="28"/>
        </w:rPr>
        <w:t>В соответствии с Законом «Об образовании» для воспитанников ДОУ предлагаются дополнительные образовательные услуги, которые организуются в вечернее время 2-3 раза в неделю продолжительностью 25-30 минут (старший возраст)</w:t>
      </w:r>
    </w:p>
    <w:p w:rsidR="007D36BE" w:rsidRDefault="007D36BE" w:rsidP="00793E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7CE9" w:rsidRDefault="00067CE9" w:rsidP="00067CE9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67CE9">
        <w:rPr>
          <w:rFonts w:ascii="Times New Roman" w:hAnsi="Times New Roman" w:cs="Times New Roman"/>
          <w:b/>
          <w:bCs/>
          <w:sz w:val="28"/>
          <w:szCs w:val="28"/>
        </w:rPr>
        <w:t>2.4 С</w:t>
      </w:r>
      <w:r w:rsidR="00E40469">
        <w:rPr>
          <w:rFonts w:ascii="Times New Roman" w:hAnsi="Times New Roman" w:cs="Times New Roman"/>
          <w:b/>
          <w:bCs/>
          <w:sz w:val="28"/>
          <w:szCs w:val="28"/>
        </w:rPr>
        <w:t xml:space="preserve">пособы и направления поддержки детской инициативы </w:t>
      </w:r>
    </w:p>
    <w:p w:rsidR="00E40469" w:rsidRPr="00067CE9" w:rsidRDefault="00E4046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7CE9" w:rsidRPr="00E40469" w:rsidRDefault="00067CE9" w:rsidP="00E40469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40469">
        <w:rPr>
          <w:rFonts w:ascii="Times New Roman" w:hAnsi="Times New Roman" w:cs="Times New Roman"/>
          <w:sz w:val="28"/>
          <w:szCs w:val="28"/>
        </w:rPr>
        <w:t xml:space="preserve"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 </w:t>
      </w:r>
    </w:p>
    <w:p w:rsidR="00067CE9" w:rsidRPr="00E40469" w:rsidRDefault="00067CE9" w:rsidP="00E40469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40469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использования собственных, в том числе «ручных», действий в познании различных количественных групп, дающих возможность накопления чувственного опыта предметно-количественного содержания. </w:t>
      </w:r>
    </w:p>
    <w:p w:rsidR="00067CE9" w:rsidRPr="00E40469" w:rsidRDefault="00067CE9" w:rsidP="00E40469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40469">
        <w:rPr>
          <w:rFonts w:ascii="Times New Roman" w:hAnsi="Times New Roman" w:cs="Times New Roman"/>
          <w:sz w:val="28"/>
          <w:szCs w:val="28"/>
        </w:rPr>
        <w:t xml:space="preserve">Использование разнообразного дидактического наглядного материала, способствующего выполнению каждым ребенком действий с различными предметами, величинами. 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действительности. Организация обучения детей, предполагающая использование детьми совместных действий в освоении различных понятий. Для этого на занятиях дети организуются в </w:t>
      </w:r>
      <w:proofErr w:type="spellStart"/>
      <w:r w:rsidRPr="00E40469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E40469">
        <w:rPr>
          <w:rFonts w:ascii="Times New Roman" w:hAnsi="Times New Roman" w:cs="Times New Roman"/>
          <w:sz w:val="28"/>
          <w:szCs w:val="28"/>
        </w:rPr>
        <w:t xml:space="preserve"> по 3-4 человека. Такая организация провоцирует активное речевое общение детей со сверстниками.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Организация разнообразных форм взаимодействия: «педагог - дети», «дети - дети».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i/>
          <w:iCs/>
          <w:sz w:val="28"/>
          <w:szCs w:val="28"/>
        </w:rPr>
        <w:t xml:space="preserve">Направления поддержки детской инициативы: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позиция педагога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организация ситуаций для познания детьми отношений между предметами, когда ребенок сохраняет в процессе обучения чувство комфортности и уверенности в собственных силах;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психологическая перестройка позиции педагога на личностно-ориентированное взаимодействие с ребенком в процессе обучения,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фиксация успеха, достигнутого ребенком, его аргументация создает положительный эмоциональный фон для проведения обучения, способствует возникновению познавательного интереса.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i/>
          <w:iCs/>
          <w:sz w:val="28"/>
          <w:szCs w:val="28"/>
        </w:rPr>
        <w:t xml:space="preserve">Условия, необходимые для создания социальной ситуации развития детей, соответствующей специфике дошкольного возраста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Обеспечение эмоционального благополучия </w:t>
      </w:r>
      <w:proofErr w:type="gramStart"/>
      <w:r w:rsidRPr="00067CE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067C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непосредственное общение с каждым ребенком;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уважительное отношение к каждому ребенку, к его чувствам и потребностям;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поддержку индивидуальности и инициативы детей </w:t>
      </w:r>
      <w:proofErr w:type="gramStart"/>
      <w:r w:rsidRPr="002A314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создание условий для свободного выбора детьми деятельности, участников совместной деятельности;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создание условий для принятия детьми решений, выражения своих чувств и мыслей;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не 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установление правил взаимодействия в разных ситуациях: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 детей, позволяющих разрешать конфликтные ситуации со сверстниками;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развитие умения детей работать в группе сверстников; </w:t>
      </w:r>
    </w:p>
    <w:p w:rsidR="00067CE9" w:rsidRPr="002A3144" w:rsidRDefault="00067CE9" w:rsidP="002A3144">
      <w:pPr>
        <w:pStyle w:val="a8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2A314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A3144">
        <w:rPr>
          <w:rFonts w:ascii="Times New Roman" w:hAnsi="Times New Roman" w:cs="Times New Roman"/>
          <w:sz w:val="28"/>
          <w:szCs w:val="28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создание условий для овладения культурными средствами деятельности;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поддержку спонтанной игры детей, ее обогащение, обеспечение игрового времени и пространства;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оценку индивидуального развития детей;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i/>
          <w:iCs/>
          <w:sz w:val="28"/>
          <w:szCs w:val="28"/>
        </w:rPr>
        <w:t xml:space="preserve">Приоритетной сферой проявления детской инициативы является продуктивная деятельность.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необходимо: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создавать условия для реализации собственных планов и замыслов каждого ребёнка;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рассказывать детям об их реальных, а также возможных в будущем достижениях;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отмечать и публично поддерживать любые успехи детей;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всемерно поощрять самостоятельность детей и расширять её сферу;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помогать ребёнку, найти способ реализации собственных поставленных целей;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способствовать стремлению научиться делать что-то и поддерживать радостное ощущение возрастающей умелости; </w:t>
      </w:r>
    </w:p>
    <w:p w:rsidR="00067CE9" w:rsidRPr="002A3144" w:rsidRDefault="00067CE9" w:rsidP="002A3144">
      <w:pPr>
        <w:pStyle w:val="a8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 (детей критикует игрушка, а не педагог); </w:t>
      </w:r>
    </w:p>
    <w:p w:rsidR="00067CE9" w:rsidRPr="002A3144" w:rsidRDefault="00067CE9" w:rsidP="002A3144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lastRenderedPageBreak/>
        <w:t xml:space="preserve">учитывать индивидуальные особенности детей, стремиться найти подход к застенчивым, нерешительным, конфликтным, непопулярным детям; </w:t>
      </w:r>
    </w:p>
    <w:p w:rsidR="00067CE9" w:rsidRPr="002A3144" w:rsidRDefault="00067CE9" w:rsidP="002A3144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уважать и ценить каждого ребёнка независимо от его достижений, достоинств и недостатков; </w:t>
      </w:r>
    </w:p>
    <w:p w:rsidR="00067CE9" w:rsidRPr="002A3144" w:rsidRDefault="00067CE9" w:rsidP="002A3144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ребёнку, проявлять деликатность и тактичность; </w:t>
      </w:r>
    </w:p>
    <w:p w:rsidR="00067CE9" w:rsidRPr="002A3144" w:rsidRDefault="00067CE9" w:rsidP="002A3144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всегда предоставлять детям возможности для реализации их замысла в творческой продуктивной деятельности. </w:t>
      </w:r>
    </w:p>
    <w:p w:rsidR="00067CE9" w:rsidRPr="002A3144" w:rsidRDefault="00067CE9" w:rsidP="002A3144">
      <w:pPr>
        <w:pStyle w:val="a8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в ходе занятий и в повседневной жизни терпимо относиться к затруднениям ребёнка, позволять ему действовать в своём темпе. </w:t>
      </w:r>
    </w:p>
    <w:p w:rsidR="002A3144" w:rsidRDefault="002A3144" w:rsidP="00067CE9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A3144">
        <w:rPr>
          <w:rFonts w:ascii="Times New Roman" w:hAnsi="Times New Roman" w:cs="Times New Roman"/>
          <w:b/>
          <w:bCs/>
          <w:sz w:val="28"/>
          <w:szCs w:val="28"/>
        </w:rPr>
        <w:t>.5</w:t>
      </w:r>
      <w:r w:rsidRPr="00067CE9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="00E40469">
        <w:rPr>
          <w:rFonts w:ascii="Times New Roman" w:hAnsi="Times New Roman" w:cs="Times New Roman"/>
          <w:b/>
          <w:bCs/>
          <w:sz w:val="28"/>
          <w:szCs w:val="28"/>
        </w:rPr>
        <w:t>собенности взаимодействия с семьями воспитанников</w:t>
      </w:r>
      <w:r w:rsidRPr="00067C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40469" w:rsidRDefault="00E4046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ДОУ и семьи является создание единого пространства семья -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С целью построения эффективного взаимодействия семьи и ДОУ созданы следующие условия: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Социально-правовые: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Информационно-коммуникативными: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Перспективно-целевые: наличие планов работы с семьями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067CE9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067CE9">
        <w:rPr>
          <w:rFonts w:ascii="Times New Roman" w:hAnsi="Times New Roman" w:cs="Times New Roman"/>
          <w:sz w:val="28"/>
          <w:szCs w:val="28"/>
        </w:rPr>
        <w:t xml:space="preserve">, программ и выборе точек пересечения семьи и ДОУ в интересах развития ребенка;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67CE9">
        <w:rPr>
          <w:rFonts w:ascii="Times New Roman" w:hAnsi="Times New Roman" w:cs="Times New Roman"/>
          <w:sz w:val="28"/>
          <w:szCs w:val="28"/>
        </w:rPr>
        <w:t>Потребностно-стимулирующие</w:t>
      </w:r>
      <w:proofErr w:type="spellEnd"/>
      <w:r w:rsidRPr="00067CE9">
        <w:rPr>
          <w:rFonts w:ascii="Times New Roman" w:hAnsi="Times New Roman" w:cs="Times New Roman"/>
          <w:sz w:val="28"/>
          <w:szCs w:val="28"/>
        </w:rPr>
        <w:t xml:space="preserve">: взаимодействие семьи и дошкольного образовательного учреждения строится на результатах изучения семьи.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В основу совместной деятельности семьи и дошкольного учреждения заложены следующие принципы: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единый подход к процессу воспитания ребёнка;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открытость дошкольного учреждения для родителей;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lastRenderedPageBreak/>
        <w:t xml:space="preserve">• взаимное доверие во взаимоотношениях педагогов и родителей;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уважение и доброжелательность друг к другу;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дифференцированный подход к каждой семье;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sz w:val="28"/>
          <w:szCs w:val="28"/>
        </w:rPr>
        <w:t xml:space="preserve">• равно ответственность родителей и педагогов.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7CE9">
        <w:rPr>
          <w:rFonts w:ascii="Times New Roman" w:hAnsi="Times New Roman" w:cs="Times New Roman"/>
          <w:i/>
          <w:iCs/>
          <w:sz w:val="28"/>
          <w:szCs w:val="28"/>
        </w:rPr>
        <w:t>Система взаимодействия с родителями включает</w:t>
      </w:r>
      <w:r w:rsidRPr="00067C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ознакомление родителей с результатами работы ДОУ на общих родительских собраниях, анализом участия родительской общественности в жизни ДОУ;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ознакомление родителей с содержанием работы ДОУ, направленной на физическое, психическое и социальное развитие ребенка;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целенаправленную работу, пропагандирующую общественное дошкольное воспитание в его разных формах; </w:t>
      </w:r>
    </w:p>
    <w:p w:rsidR="00067CE9" w:rsidRPr="002A3144" w:rsidRDefault="00067CE9" w:rsidP="002A3144">
      <w:pPr>
        <w:pStyle w:val="a8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2A3144">
        <w:rPr>
          <w:rFonts w:ascii="Times New Roman" w:hAnsi="Times New Roman" w:cs="Times New Roman"/>
          <w:sz w:val="28"/>
          <w:szCs w:val="28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</w:t>
      </w:r>
    </w:p>
    <w:p w:rsidR="00067CE9" w:rsidRPr="00067CE9" w:rsidRDefault="00067CE9" w:rsidP="00067CE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7CE9" w:rsidRPr="00067CE9" w:rsidRDefault="00067CE9" w:rsidP="00067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CE9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Перспективный план по взаимодействию с родителями </w:t>
      </w:r>
      <w:r w:rsidRPr="00067CE9">
        <w:rPr>
          <w:rFonts w:ascii="Times New Roman" w:hAnsi="Times New Roman" w:cs="Times New Roman"/>
          <w:b/>
          <w:sz w:val="28"/>
          <w:szCs w:val="28"/>
        </w:rPr>
        <w:t>в</w:t>
      </w:r>
      <w:r w:rsidRPr="00067CE9">
        <w:rPr>
          <w:rFonts w:ascii="Times New Roman" w:hAnsi="Times New Roman" w:cs="Times New Roman"/>
          <w:b/>
          <w:bCs/>
          <w:sz w:val="28"/>
          <w:szCs w:val="28"/>
        </w:rPr>
        <w:t xml:space="preserve"> старшей группе</w:t>
      </w:r>
    </w:p>
    <w:p w:rsidR="009A7686" w:rsidRPr="009A7686" w:rsidRDefault="009A7686" w:rsidP="009A7686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43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114315">
        <w:rPr>
          <w:rFonts w:ascii="Times New Roman" w:hAnsi="Times New Roman" w:cs="Times New Roman"/>
          <w:sz w:val="24"/>
          <w:szCs w:val="24"/>
        </w:rPr>
        <w:t xml:space="preserve"> </w:t>
      </w:r>
      <w:r w:rsidRPr="0011431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создать в детском саду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9A7686" w:rsidRPr="00BF0D94" w:rsidRDefault="009A7686" w:rsidP="009A768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0D94">
        <w:rPr>
          <w:rFonts w:ascii="Times New Roman" w:eastAsia="Calibri" w:hAnsi="Times New Roman" w:cs="Times New Roman"/>
          <w:b/>
          <w:sz w:val="24"/>
          <w:szCs w:val="24"/>
        </w:rPr>
        <w:t>Перспективный план работы с родителями в старшей группе</w:t>
      </w:r>
      <w:r w:rsidR="0052140A">
        <w:rPr>
          <w:rFonts w:ascii="Times New Roman" w:eastAsia="Calibri" w:hAnsi="Times New Roman" w:cs="Times New Roman"/>
          <w:b/>
          <w:sz w:val="24"/>
          <w:szCs w:val="24"/>
        </w:rPr>
        <w:t xml:space="preserve"> на 2024-2025</w:t>
      </w:r>
      <w:r w:rsidRPr="00114315">
        <w:rPr>
          <w:rFonts w:ascii="Times New Roman" w:eastAsia="Calibri" w:hAnsi="Times New Roman" w:cs="Times New Roman"/>
          <w:b/>
          <w:sz w:val="24"/>
          <w:szCs w:val="24"/>
        </w:rPr>
        <w:t xml:space="preserve"> гг.</w:t>
      </w:r>
    </w:p>
    <w:tbl>
      <w:tblPr>
        <w:tblpPr w:leftFromText="180" w:rightFromText="180" w:vertAnchor="text" w:tblpY="1"/>
        <w:tblOverlap w:val="never"/>
        <w:tblW w:w="866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4"/>
        <w:gridCol w:w="3905"/>
        <w:gridCol w:w="2929"/>
        <w:gridCol w:w="1224"/>
      </w:tblGrid>
      <w:tr w:rsidR="009A7686" w:rsidRPr="00114315" w:rsidTr="00610C8C">
        <w:trPr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 №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Родительское собрание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«Особенности развития детей 5-6 лет»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требованиями программы воспитания детском саду дошкольников 5-6 лет, обогатить и повысить опыт родителей.</w:t>
            </w:r>
            <w:proofErr w:type="gramEnd"/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Папка-передвижка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«Осень»</w:t>
            </w:r>
          </w:p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обогащение педагогических знаний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Фотовыставка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«Лучшие моменты лета!»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создание позитивного образа летнего отдыха детей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2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Консультация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«Осторожно, ядовитые грибы».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9A7686" w:rsidRDefault="009A7686" w:rsidP="009A768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знакомление родителей с правилами сбора грибов и опасностью их употребления в пищу.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Беседа с родителями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«Одежда детей в межсезонье»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обогащение воспитательного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опыт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2B6773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Консультация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«Витаминный календарь осени»</w:t>
            </w:r>
          </w:p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просвещение родителей в оздоровлении детей и профилактики некоторых заболеваний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Памятка по ПДД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знакомство с требованиями программы воспитания и обучения в детском саду по ПДД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Папка-передвижка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«Возрастные особенности детей старшего дошкольного возраста»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установление партнёрских отношений с семьями воспитанников, совершенствование психолого-педагогических знаний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Наглядно-информационный материал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«Правила пожарной безопасности»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приобщение семьи к вопросам формирования основ пожарной безопасности у ребёнка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Оформление альбома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«Моя семья»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включение родителей в работу группы, развитие позитивных взаимоотношений.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Анкетирование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«Речь Вашего ребёнка»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выявление проблем по данному вопросу, чтобы спланировать дальнейшую работу и положительно повлиять на развитие речи детей.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BF0D94" w:rsidRDefault="009A7686" w:rsidP="00610C8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Консультация 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«Чтобы не было пожара, чтобы не было беды».</w:t>
            </w:r>
          </w:p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6D11BC" w:rsidRDefault="009A7686" w:rsidP="00610C8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еализация единого воспитательного подхода при обучении ребёнка правилам пожарной безопасности в детском саду и дома.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Родительское собрание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«Особенности и проблемы речевого развития у детей старшего возраста»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актуализация у родителей проблемы речевого развития детей в современных условиях.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Консультация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«Практические советы родителям по формированию финансовой грамотности у детей дошкольного возраста»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напутствие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 помочь детям освоить основные экономические отношения в занимательной и  игровой форме в домашних условиях.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Папка-передвижка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«Зимушка-зима»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подхода детского сада и семьи в организации познавательно-исследовательской деятельности детей.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Памятка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«Безопасные шаги на пути к безопасности на дорогах зимой»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воспитательного подхода при обучении ребёнка правилам дорожного движения в детском саду и дома.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Выставка детских рисунков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«У леса на опушке, жила Зима в избушке…»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привлечение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родителей к совместному художественному творчеству с детьми.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Беседа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«Ребёнок и компьютер»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ознакомление родителей с правилами организации работы ребёнка на компьютере, чтобы не навредить здоровью.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143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Консультация.</w:t>
            </w:r>
            <w:r w:rsidRPr="001143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«Самостоятельность ребёнка. Её границы».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9A7686" w:rsidRDefault="009A7686" w:rsidP="009A768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овышение педагогической культуры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Экологическая акция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«Покормите птиц зимой»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подхода в формировании у дошкольников бережного отношения к природе.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Консультация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«Как провести выходной день с ребёнком»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обогащение педагогических знаний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Индивидуальная беседа с родителями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«Спортивная обувь и одежда ребёнка для занятий физкультурой в физ. зале и на улице»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совершенствование педагогических знаний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Памятка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«Светоотражающие элементы»</w:t>
            </w:r>
            <w:r w:rsidRPr="001143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2B6773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воспитательного подхода при обучении ребёнка правилам дорожного движения в семье и ДОУ</w:t>
            </w:r>
          </w:p>
          <w:p w:rsidR="009A7686" w:rsidRPr="00114315" w:rsidRDefault="009A7686" w:rsidP="00610C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Наглядно-информационный материал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«Природа весной»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подхода в формировании у дошкольников бережного отношения к природе и организации исследовательской деятельности в ДОУ и семье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Консультация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«Развитие словесно-логической памяти детей 5-6 лет»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педагогической компетенции родителей. Развивать интерес родителей к использованию разнообразных форм организации совместной деятельности с детьми.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F0D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с родителями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«Одежда детей в разные сезоны».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совершенствование педагогических знаний родителей.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Книжная выставка.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«Творчество и произведения В. Бианки»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подхода детского сада и семьи к приобщению к художественной литературе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Советы психолога 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«Развиваем мелкую моторику рук»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распространение психолого-педагогических знаний среди родителей будущих школьников, практическая помощь семье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Консультация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«Математическое развитие детей в семье»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распространение педагогических знаний среди родителей, практическая помощь семье в воспитании и обучении ребёнка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F0D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«Детский рисунок – ключ к внутреннему миру ребенка».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9A7686" w:rsidRDefault="009A7686" w:rsidP="009A768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ыявление волнующих вопросов у родителей по теме «развитие творческих способностей у детей».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26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Памятка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«Безопасные шаги на пути к безопасности на дороге».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52637C" w:rsidRDefault="009A7686" w:rsidP="00610C8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еализация единого воспитательного подхода по обучению детей правилам дорожного движения в детском саду и дома.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BF0D94" w:rsidRDefault="009A7686" w:rsidP="00610C8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Консультация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«Памятные места нашего города».</w:t>
            </w:r>
          </w:p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распространение педагогических знаний среди родителей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31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5263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Памятка 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«Изобразительная деятельность дошкольников».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реализация единого воспитательного подхода при обучении ребёнка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изобразительному искусству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Родительское собрание 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>«Растём, играя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актуализаци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я у родителей проблемы 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развития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игры </w:t>
            </w:r>
            <w:r w:rsidRPr="002B6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современных условиях.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A7686" w:rsidRPr="00114315" w:rsidTr="00610C8C">
        <w:trPr>
          <w:trHeight w:val="1125"/>
          <w:tblCellSpacing w:w="15" w:type="dxa"/>
        </w:trPr>
        <w:tc>
          <w:tcPr>
            <w:tcW w:w="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BF0D94" w:rsidRDefault="009A7686" w:rsidP="00610C8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0D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Оформление фотоальбома</w:t>
            </w:r>
            <w:r w:rsidRPr="00BF0D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«Семьи наших воспитанников».</w:t>
            </w:r>
          </w:p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создание позитивного настроения родителей и воспитанников</w:t>
            </w:r>
          </w:p>
        </w:tc>
        <w:tc>
          <w:tcPr>
            <w:tcW w:w="1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A7686" w:rsidRPr="00114315" w:rsidRDefault="009A7686" w:rsidP="00610C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9A7686" w:rsidRDefault="009A7686" w:rsidP="009A7686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7686" w:rsidRPr="002B6773" w:rsidRDefault="009A7686" w:rsidP="009A7686">
      <w:pPr>
        <w:spacing w:line="240" w:lineRule="auto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2B677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A7686" w:rsidRDefault="009A7686" w:rsidP="009A7686"/>
    <w:p w:rsidR="00067CE9" w:rsidRDefault="00067CE9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A7686" w:rsidRDefault="009A7686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A7686" w:rsidRDefault="009A7686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F24DB" w:rsidRDefault="003F24DB" w:rsidP="000A6DA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F24DB" w:rsidRDefault="003F24DB" w:rsidP="000A6DA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F24DB" w:rsidRDefault="003F24DB" w:rsidP="000A6DA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F24DB" w:rsidRDefault="003F24DB" w:rsidP="000A6DAB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67CE9" w:rsidRDefault="00067CE9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Look w:val="04A0"/>
      </w:tblPr>
      <w:tblGrid>
        <w:gridCol w:w="1265"/>
        <w:gridCol w:w="1973"/>
        <w:gridCol w:w="3909"/>
        <w:gridCol w:w="2346"/>
      </w:tblGrid>
      <w:tr w:rsidR="00195AE4" w:rsidRPr="00195AE4" w:rsidTr="008A4683">
        <w:tc>
          <w:tcPr>
            <w:tcW w:w="1265" w:type="dxa"/>
          </w:tcPr>
          <w:p w:rsidR="00195AE4" w:rsidRDefault="00195AE4" w:rsidP="000A6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b/>
                <w:sz w:val="24"/>
                <w:szCs w:val="24"/>
              </w:rPr>
              <w:t>Месяц/</w:t>
            </w:r>
          </w:p>
          <w:p w:rsidR="00195AE4" w:rsidRPr="00195AE4" w:rsidRDefault="00195AE4" w:rsidP="000A6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195AE4" w:rsidRPr="00195AE4" w:rsidRDefault="00195AE4" w:rsidP="000A6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909" w:type="dxa"/>
          </w:tcPr>
          <w:p w:rsidR="00195AE4" w:rsidRPr="00195AE4" w:rsidRDefault="00195AE4" w:rsidP="000A6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2346" w:type="dxa"/>
          </w:tcPr>
          <w:p w:rsidR="00195AE4" w:rsidRPr="00195AE4" w:rsidRDefault="00195AE4" w:rsidP="000A6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</w:tc>
      </w:tr>
      <w:tr w:rsidR="00807B4E" w:rsidRPr="00195AE4" w:rsidTr="008A4683">
        <w:tc>
          <w:tcPr>
            <w:tcW w:w="9493" w:type="dxa"/>
            <w:gridSpan w:val="4"/>
          </w:tcPr>
          <w:p w:rsidR="00807B4E" w:rsidRPr="00807B4E" w:rsidRDefault="00807B4E" w:rsidP="000A6D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195AE4" w:rsidRPr="00195AE4" w:rsidTr="008A4683">
        <w:tc>
          <w:tcPr>
            <w:tcW w:w="1265" w:type="dxa"/>
          </w:tcPr>
          <w:p w:rsidR="00195AE4" w:rsidRPr="00195AE4" w:rsidRDefault="00C85CA8" w:rsidP="000A6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5AE4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973" w:type="dxa"/>
          </w:tcPr>
          <w:p w:rsidR="00195AE4" w:rsidRPr="00C85CA8" w:rsidRDefault="00C85CA8" w:rsidP="00195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знаний. Детский сад </w:t>
            </w:r>
          </w:p>
        </w:tc>
        <w:tc>
          <w:tcPr>
            <w:tcW w:w="3909" w:type="dxa"/>
          </w:tcPr>
          <w:p w:rsidR="00195AE4" w:rsidRPr="00195AE4" w:rsidRDefault="00C85CA8" w:rsidP="00C85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детским садом как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ближайшим социальным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окружением ребенка.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профессиях сотрудников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 (воспитатель, помощник воспитателя, музыкальный руководитель, врач, дворник)</w:t>
            </w:r>
          </w:p>
        </w:tc>
        <w:tc>
          <w:tcPr>
            <w:tcW w:w="2346" w:type="dxa"/>
          </w:tcPr>
          <w:p w:rsidR="00195AE4" w:rsidRPr="00195AE4" w:rsidRDefault="00C85CA8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«Я и моя группа»</w:t>
            </w:r>
          </w:p>
        </w:tc>
      </w:tr>
      <w:tr w:rsidR="00C85CA8" w:rsidRPr="00195AE4" w:rsidTr="008A4683">
        <w:tc>
          <w:tcPr>
            <w:tcW w:w="1265" w:type="dxa"/>
          </w:tcPr>
          <w:p w:rsidR="00C85CA8" w:rsidRDefault="00C85CA8" w:rsidP="000A6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73" w:type="dxa"/>
          </w:tcPr>
          <w:p w:rsidR="00C85CA8" w:rsidRDefault="00C85CA8" w:rsidP="00195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Ягоды </w:t>
            </w:r>
          </w:p>
        </w:tc>
        <w:tc>
          <w:tcPr>
            <w:tcW w:w="3909" w:type="dxa"/>
          </w:tcPr>
          <w:p w:rsidR="00C85CA8" w:rsidRPr="00C85CA8" w:rsidRDefault="00C85CA8" w:rsidP="00C85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многообразии мира растений. Учить узнавать и правильно называть ягоды.</w:t>
            </w:r>
          </w:p>
        </w:tc>
        <w:tc>
          <w:tcPr>
            <w:tcW w:w="2346" w:type="dxa"/>
          </w:tcPr>
          <w:p w:rsidR="00C85CA8" w:rsidRDefault="00C85CA8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«Ягода-малина»</w:t>
            </w:r>
          </w:p>
        </w:tc>
      </w:tr>
      <w:tr w:rsidR="00195AE4" w:rsidRPr="00195AE4" w:rsidTr="008A4683">
        <w:tc>
          <w:tcPr>
            <w:tcW w:w="1265" w:type="dxa"/>
          </w:tcPr>
          <w:p w:rsidR="00195AE4" w:rsidRPr="00195AE4" w:rsidRDefault="00195AE4" w:rsidP="000A6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973" w:type="dxa"/>
          </w:tcPr>
          <w:p w:rsidR="00195AE4" w:rsidRPr="00C85CA8" w:rsidRDefault="00C85CA8" w:rsidP="00C85CA8">
            <w:pPr>
              <w:pStyle w:val="Default"/>
              <w:rPr>
                <w:b/>
              </w:rPr>
            </w:pPr>
            <w:r w:rsidRPr="00C85CA8">
              <w:rPr>
                <w:b/>
              </w:rPr>
              <w:t>В лес за грибами</w:t>
            </w:r>
          </w:p>
        </w:tc>
        <w:tc>
          <w:tcPr>
            <w:tcW w:w="3909" w:type="dxa"/>
          </w:tcPr>
          <w:p w:rsidR="00195AE4" w:rsidRPr="00195AE4" w:rsidRDefault="00C85CA8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мире грибов. Закрепление знаний о правилах безопасного поведения в природе</w:t>
            </w:r>
          </w:p>
        </w:tc>
        <w:tc>
          <w:tcPr>
            <w:tcW w:w="2346" w:type="dxa"/>
          </w:tcPr>
          <w:p w:rsidR="00195AE4" w:rsidRPr="00195AE4" w:rsidRDefault="00C85CA8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Съедобное-несъедобное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AE4" w:rsidRPr="00195AE4" w:rsidTr="008A4683">
        <w:tc>
          <w:tcPr>
            <w:tcW w:w="1265" w:type="dxa"/>
          </w:tcPr>
          <w:p w:rsidR="00195AE4" w:rsidRPr="00195AE4" w:rsidRDefault="00195AE4" w:rsidP="000A6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</w:p>
        </w:tc>
        <w:tc>
          <w:tcPr>
            <w:tcW w:w="1973" w:type="dxa"/>
          </w:tcPr>
          <w:p w:rsidR="00195AE4" w:rsidRPr="0003475A" w:rsidRDefault="00195AE4" w:rsidP="00195AE4">
            <w:pPr>
              <w:pStyle w:val="Default"/>
            </w:pPr>
            <w:r w:rsidRPr="0003475A">
              <w:rPr>
                <w:b/>
                <w:bCs/>
              </w:rPr>
              <w:t>Игрушки</w:t>
            </w:r>
          </w:p>
          <w:p w:rsidR="00195AE4" w:rsidRPr="0003475A" w:rsidRDefault="00195AE4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195AE4" w:rsidRPr="00195AE4" w:rsidRDefault="00195AE4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sz w:val="24"/>
                <w:szCs w:val="24"/>
              </w:rPr>
              <w:t>Научить выделять составные части, форму, цвет, материал; знать назначение игрушек. Составлять описательные рассказы по игрушкам. Развивать зрительную и слуховую память; активизировать словарь.</w:t>
            </w:r>
          </w:p>
        </w:tc>
        <w:tc>
          <w:tcPr>
            <w:tcW w:w="2346" w:type="dxa"/>
          </w:tcPr>
          <w:p w:rsidR="00195AE4" w:rsidRPr="00195AE4" w:rsidRDefault="00195AE4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AE4">
              <w:rPr>
                <w:rFonts w:ascii="Times New Roman" w:hAnsi="Times New Roman" w:cs="Times New Roman"/>
                <w:sz w:val="24"/>
                <w:szCs w:val="24"/>
              </w:rPr>
              <w:t>Игра-путешествие «Путешествие в мир игрушек»</w:t>
            </w:r>
          </w:p>
        </w:tc>
      </w:tr>
      <w:tr w:rsidR="00807B4E" w:rsidRPr="00195AE4" w:rsidTr="008A4683">
        <w:tc>
          <w:tcPr>
            <w:tcW w:w="9493" w:type="dxa"/>
            <w:gridSpan w:val="4"/>
          </w:tcPr>
          <w:p w:rsidR="00807B4E" w:rsidRPr="00807B4E" w:rsidRDefault="00807B4E" w:rsidP="00807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95AE4" w:rsidRPr="00195AE4" w:rsidTr="008A4683">
        <w:tc>
          <w:tcPr>
            <w:tcW w:w="1265" w:type="dxa"/>
          </w:tcPr>
          <w:p w:rsidR="00195AE4" w:rsidRDefault="00807B4E" w:rsidP="00195AE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="00195AE4"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195AE4" w:rsidRPr="00D8672F" w:rsidRDefault="00C85CA8" w:rsidP="00195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Осень. Природа. Погода.</w:t>
            </w:r>
          </w:p>
        </w:tc>
        <w:tc>
          <w:tcPr>
            <w:tcW w:w="3909" w:type="dxa"/>
          </w:tcPr>
          <w:p w:rsidR="00195AE4" w:rsidRPr="00195AE4" w:rsidRDefault="00C85CA8" w:rsidP="00C85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Уточнить 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наступления осени в живой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и неживой природе.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Расширение знаний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об осени. 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обобщенных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представлений об осени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времени года.</w:t>
            </w:r>
          </w:p>
        </w:tc>
        <w:tc>
          <w:tcPr>
            <w:tcW w:w="2346" w:type="dxa"/>
          </w:tcPr>
          <w:p w:rsidR="00195AE4" w:rsidRDefault="00C85CA8" w:rsidP="0080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осени.</w:t>
            </w:r>
          </w:p>
          <w:p w:rsidR="00C85CA8" w:rsidRPr="00195AE4" w:rsidRDefault="00C85CA8" w:rsidP="0080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Мини-выставка «Дары осенней природы»</w:t>
            </w:r>
          </w:p>
        </w:tc>
      </w:tr>
      <w:tr w:rsidR="00195AE4" w:rsidRPr="00195AE4" w:rsidTr="008A4683">
        <w:tc>
          <w:tcPr>
            <w:tcW w:w="1265" w:type="dxa"/>
          </w:tcPr>
          <w:p w:rsidR="00195AE4" w:rsidRDefault="00807B4E" w:rsidP="00195AE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195AE4"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195AE4" w:rsidRPr="00D8672F" w:rsidRDefault="00807B4E" w:rsidP="00195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2F">
              <w:rPr>
                <w:rFonts w:ascii="Times New Roman" w:hAnsi="Times New Roman" w:cs="Times New Roman"/>
                <w:b/>
                <w:sz w:val="24"/>
                <w:szCs w:val="24"/>
              </w:rPr>
              <w:t>Овощи</w:t>
            </w:r>
          </w:p>
        </w:tc>
        <w:tc>
          <w:tcPr>
            <w:tcW w:w="3909" w:type="dxa"/>
          </w:tcPr>
          <w:p w:rsidR="00195AE4" w:rsidRPr="00195AE4" w:rsidRDefault="00807B4E" w:rsidP="0080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об овощах; учить составлять описательные рассказы; рассказать детям о пользе овощей для человека, как источнике витаминов. Познакомить с заготовкой овощей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зиму.</w:t>
            </w:r>
          </w:p>
        </w:tc>
        <w:tc>
          <w:tcPr>
            <w:tcW w:w="2346" w:type="dxa"/>
          </w:tcPr>
          <w:p w:rsidR="00195AE4" w:rsidRPr="00195AE4" w:rsidRDefault="00807B4E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«Огород»</w:t>
            </w:r>
          </w:p>
        </w:tc>
      </w:tr>
      <w:tr w:rsidR="00195AE4" w:rsidRPr="00195AE4" w:rsidTr="008A4683">
        <w:tc>
          <w:tcPr>
            <w:tcW w:w="1265" w:type="dxa"/>
          </w:tcPr>
          <w:p w:rsidR="00195AE4" w:rsidRDefault="00807B4E" w:rsidP="00195AE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195AE4"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195AE4" w:rsidRPr="00D8672F" w:rsidRDefault="00807B4E" w:rsidP="00195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Фрукты </w:t>
            </w:r>
          </w:p>
        </w:tc>
        <w:tc>
          <w:tcPr>
            <w:tcW w:w="3909" w:type="dxa"/>
          </w:tcPr>
          <w:p w:rsidR="00195AE4" w:rsidRPr="00195AE4" w:rsidRDefault="00807B4E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уточнить знания детей о фруктах, </w:t>
            </w:r>
            <w:proofErr w:type="gramStart"/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807B4E">
              <w:rPr>
                <w:rFonts w:ascii="Times New Roman" w:hAnsi="Times New Roman" w:cs="Times New Roman"/>
                <w:sz w:val="24"/>
                <w:szCs w:val="24"/>
              </w:rPr>
              <w:t xml:space="preserve"> когда их заготавливают как, где хранят, что можно из них приготовить; упражнять в составлении описательных рассказов по схеме.</w:t>
            </w:r>
          </w:p>
        </w:tc>
        <w:tc>
          <w:tcPr>
            <w:tcW w:w="2346" w:type="dxa"/>
          </w:tcPr>
          <w:p w:rsidR="00195AE4" w:rsidRPr="00195AE4" w:rsidRDefault="00807B4E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Комментированное рисование «Верни фрукты на дерево»</w:t>
            </w:r>
          </w:p>
        </w:tc>
      </w:tr>
      <w:tr w:rsidR="00807B4E" w:rsidRPr="00195AE4" w:rsidTr="008A4683">
        <w:tc>
          <w:tcPr>
            <w:tcW w:w="1265" w:type="dxa"/>
          </w:tcPr>
          <w:p w:rsidR="00807B4E" w:rsidRDefault="00807B4E" w:rsidP="00195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73" w:type="dxa"/>
          </w:tcPr>
          <w:p w:rsidR="00807B4E" w:rsidRPr="00D8672F" w:rsidRDefault="00807B4E" w:rsidP="00195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Сад. Огород </w:t>
            </w:r>
          </w:p>
        </w:tc>
        <w:tc>
          <w:tcPr>
            <w:tcW w:w="3909" w:type="dxa"/>
          </w:tcPr>
          <w:p w:rsidR="00807B4E" w:rsidRPr="00195AE4" w:rsidRDefault="00807B4E" w:rsidP="0019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овощи и фрукты, называть их обобщающим словом; различать овощи и фрукты по внешнему виду, запаху, вкусу, на ощупь.</w:t>
            </w:r>
          </w:p>
        </w:tc>
        <w:tc>
          <w:tcPr>
            <w:tcW w:w="2346" w:type="dxa"/>
          </w:tcPr>
          <w:p w:rsidR="00807B4E" w:rsidRPr="00807B4E" w:rsidRDefault="00807B4E" w:rsidP="0080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Конкурс: «Собираем урожай на даче»</w:t>
            </w:r>
          </w:p>
          <w:p w:rsidR="00807B4E" w:rsidRPr="00195AE4" w:rsidRDefault="00807B4E" w:rsidP="0080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B4E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упражнение: «Узнай овощи и фрукты по вкусу, запаху и на ощупь»</w:t>
            </w:r>
          </w:p>
        </w:tc>
      </w:tr>
      <w:tr w:rsidR="00D8672F" w:rsidRPr="00195AE4" w:rsidTr="008A4683">
        <w:tc>
          <w:tcPr>
            <w:tcW w:w="9493" w:type="dxa"/>
            <w:gridSpan w:val="4"/>
          </w:tcPr>
          <w:p w:rsidR="00D8672F" w:rsidRPr="00D8672F" w:rsidRDefault="00D8672F" w:rsidP="00D86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2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807B4E" w:rsidRPr="00195AE4" w:rsidTr="008A4683">
        <w:tc>
          <w:tcPr>
            <w:tcW w:w="1265" w:type="dxa"/>
          </w:tcPr>
          <w:p w:rsidR="00807B4E" w:rsidRDefault="00807B4E" w:rsidP="0067584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807B4E" w:rsidRPr="00772009" w:rsidRDefault="00C85CA8" w:rsidP="006758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Символы России. День народного единства.</w:t>
            </w:r>
          </w:p>
        </w:tc>
        <w:tc>
          <w:tcPr>
            <w:tcW w:w="3909" w:type="dxa"/>
          </w:tcPr>
          <w:p w:rsidR="00807B4E" w:rsidRPr="00195AE4" w:rsidRDefault="00C85CA8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историей России, гербом, флагом, мелодией гимна, о том, что Российская Федерация – огромная многонациональная страна</w:t>
            </w:r>
          </w:p>
        </w:tc>
        <w:tc>
          <w:tcPr>
            <w:tcW w:w="2346" w:type="dxa"/>
          </w:tcPr>
          <w:p w:rsidR="00807B4E" w:rsidRPr="00195AE4" w:rsidRDefault="00C85CA8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мелодии гимна, рисование российского флага</w:t>
            </w:r>
          </w:p>
        </w:tc>
      </w:tr>
      <w:tr w:rsidR="00807B4E" w:rsidRPr="00195AE4" w:rsidTr="008A4683">
        <w:tc>
          <w:tcPr>
            <w:tcW w:w="1265" w:type="dxa"/>
          </w:tcPr>
          <w:p w:rsidR="00807B4E" w:rsidRDefault="00807B4E" w:rsidP="0067584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807B4E" w:rsidRPr="00772009" w:rsidRDefault="00C85CA8" w:rsidP="006758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Берегите животных!</w:t>
            </w:r>
          </w:p>
        </w:tc>
        <w:tc>
          <w:tcPr>
            <w:tcW w:w="3909" w:type="dxa"/>
          </w:tcPr>
          <w:p w:rsidR="00807B4E" w:rsidRPr="00195AE4" w:rsidRDefault="00C85CA8" w:rsidP="00C85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многообразии животного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мира. Закреплять знания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животных родного края.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взаимосвязях животных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средой обитания.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Воспитывать осознанное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отношение к миру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природы. Дать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элементарные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представления о способах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охраны животных.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Развивать творчество,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инициативу,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процессе создания плаката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A8">
              <w:rPr>
                <w:rFonts w:ascii="Times New Roman" w:hAnsi="Times New Roman" w:cs="Times New Roman"/>
                <w:sz w:val="24"/>
                <w:szCs w:val="24"/>
              </w:rPr>
              <w:t>«Берегите животных»</w:t>
            </w:r>
          </w:p>
        </w:tc>
        <w:tc>
          <w:tcPr>
            <w:tcW w:w="2346" w:type="dxa"/>
          </w:tcPr>
          <w:p w:rsidR="00807B4E" w:rsidRPr="00195AE4" w:rsidRDefault="00C85CA8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плаката «Берегите животных»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D8672F" w:rsidRPr="00772009" w:rsidRDefault="00D8672F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009">
              <w:rPr>
                <w:rFonts w:ascii="Times New Roman" w:hAnsi="Times New Roman" w:cs="Times New Roman"/>
                <w:b/>
                <w:sz w:val="24"/>
                <w:szCs w:val="24"/>
              </w:rPr>
              <w:t>Обувь, одежда, головные уборы</w:t>
            </w:r>
          </w:p>
        </w:tc>
        <w:tc>
          <w:tcPr>
            <w:tcW w:w="3909" w:type="dxa"/>
          </w:tcPr>
          <w:p w:rsidR="00D8672F" w:rsidRPr="00195AE4" w:rsidRDefault="00772009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00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разнообразии одежды, головных уборах и их назначении. Уточнять представления о сезонной обуви.</w:t>
            </w:r>
          </w:p>
        </w:tc>
        <w:tc>
          <w:tcPr>
            <w:tcW w:w="2346" w:type="dxa"/>
          </w:tcPr>
          <w:p w:rsidR="00D8672F" w:rsidRPr="00195AE4" w:rsidRDefault="00772009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009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«Оденем Машу и Машеньку»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73" w:type="dxa"/>
          </w:tcPr>
          <w:p w:rsidR="00D8672F" w:rsidRPr="00772009" w:rsidRDefault="00C85CA8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Моя семья. День матери</w:t>
            </w:r>
          </w:p>
        </w:tc>
        <w:tc>
          <w:tcPr>
            <w:tcW w:w="3909" w:type="dxa"/>
          </w:tcPr>
          <w:p w:rsidR="00D8672F" w:rsidRPr="00195AE4" w:rsidRDefault="00C85CA8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представление о том, что такое семья, о некоторых родственных отношениях. 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родословной. Воспитывать заботливое, внимательное отношение к членам семьи.</w:t>
            </w:r>
          </w:p>
        </w:tc>
        <w:tc>
          <w:tcPr>
            <w:tcW w:w="2346" w:type="dxa"/>
          </w:tcPr>
          <w:p w:rsidR="00D8672F" w:rsidRPr="00195AE4" w:rsidRDefault="00066C3F" w:rsidP="00772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Домашнее задание родителям «Древо моей семьи».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стихотворений о маме. </w:t>
            </w:r>
          </w:p>
        </w:tc>
      </w:tr>
      <w:tr w:rsidR="00772009" w:rsidRPr="00195AE4" w:rsidTr="008A4683">
        <w:tc>
          <w:tcPr>
            <w:tcW w:w="9493" w:type="dxa"/>
            <w:gridSpan w:val="4"/>
          </w:tcPr>
          <w:p w:rsidR="00772009" w:rsidRPr="00772009" w:rsidRDefault="00772009" w:rsidP="007720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D8672F" w:rsidRPr="00772009" w:rsidRDefault="00772009" w:rsidP="00066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Зима. </w:t>
            </w:r>
            <w:r w:rsidR="00066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Природа. Погода </w:t>
            </w:r>
          </w:p>
        </w:tc>
        <w:tc>
          <w:tcPr>
            <w:tcW w:w="3909" w:type="dxa"/>
          </w:tcPr>
          <w:p w:rsidR="00D8672F" w:rsidRPr="00195AE4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знания детей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особенностях зимней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природы (холода,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заморозки, снегопады,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сильные ветры),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деятельности людей.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безопасном поведении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зимой.</w:t>
            </w:r>
          </w:p>
        </w:tc>
        <w:tc>
          <w:tcPr>
            <w:tcW w:w="2346" w:type="dxa"/>
          </w:tcPr>
          <w:p w:rsidR="00D8672F" w:rsidRPr="00195AE4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Театрализованная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игра-ситуация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«Кому зимой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хорошо».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066C3F" w:rsidRPr="00066C3F" w:rsidRDefault="00066C3F" w:rsidP="00066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b/>
                <w:sz w:val="24"/>
                <w:szCs w:val="24"/>
              </w:rPr>
              <w:t>Как звери к зиме</w:t>
            </w:r>
          </w:p>
          <w:p w:rsidR="00D8672F" w:rsidRPr="00772009" w:rsidRDefault="00066C3F" w:rsidP="00066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готовятся</w:t>
            </w:r>
          </w:p>
        </w:tc>
        <w:tc>
          <w:tcPr>
            <w:tcW w:w="3909" w:type="dxa"/>
          </w:tcPr>
          <w:p w:rsidR="00D8672F" w:rsidRPr="00195AE4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лесе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как среде обитания диких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животных. Познакомить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приспособлением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животных к зимним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условиям.</w:t>
            </w:r>
          </w:p>
        </w:tc>
        <w:tc>
          <w:tcPr>
            <w:tcW w:w="2346" w:type="dxa"/>
          </w:tcPr>
          <w:p w:rsidR="00066C3F" w:rsidRPr="00066C3F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066C3F">
              <w:rPr>
                <w:rFonts w:ascii="Times New Roman" w:hAnsi="Times New Roman" w:cs="Times New Roman"/>
                <w:sz w:val="24"/>
                <w:szCs w:val="24"/>
              </w:rPr>
              <w:t xml:space="preserve"> где живет».</w:t>
            </w:r>
          </w:p>
          <w:p w:rsidR="00D8672F" w:rsidRPr="00195AE4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Инсценировка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сказке «Была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зайчика избушка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лубяная, а у лисы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ледяная».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066C3F" w:rsidRPr="00066C3F" w:rsidRDefault="00066C3F" w:rsidP="00066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b/>
                <w:sz w:val="24"/>
                <w:szCs w:val="24"/>
              </w:rPr>
              <w:t>Готовимся к Новому</w:t>
            </w:r>
          </w:p>
          <w:p w:rsidR="00D8672F" w:rsidRPr="00772009" w:rsidRDefault="00066C3F" w:rsidP="00066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b/>
                <w:sz w:val="24"/>
                <w:szCs w:val="24"/>
              </w:rPr>
              <w:t>году</w:t>
            </w:r>
          </w:p>
        </w:tc>
        <w:tc>
          <w:tcPr>
            <w:tcW w:w="3909" w:type="dxa"/>
          </w:tcPr>
          <w:p w:rsidR="00D8672F" w:rsidRPr="00195AE4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Привлекать к активному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разнообразному участию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подготовке к празднику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его проведении.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Воспитывать чувство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удовлетворения от участия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в коллективной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праздничной деятельности</w:t>
            </w:r>
          </w:p>
        </w:tc>
        <w:tc>
          <w:tcPr>
            <w:tcW w:w="2346" w:type="dxa"/>
          </w:tcPr>
          <w:p w:rsidR="00066C3F" w:rsidRPr="00066C3F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Разучивание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«Дед Мороз и дети»,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«Не выпускай».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Рисование «</w:t>
            </w:r>
            <w:proofErr w:type="gramStart"/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Наша</w:t>
            </w:r>
            <w:proofErr w:type="gramEnd"/>
          </w:p>
          <w:p w:rsidR="00D8672F" w:rsidRPr="00195AE4" w:rsidRDefault="00066C3F" w:rsidP="00066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C3F">
              <w:rPr>
                <w:rFonts w:ascii="Times New Roman" w:hAnsi="Times New Roman" w:cs="Times New Roman"/>
                <w:sz w:val="24"/>
                <w:szCs w:val="24"/>
              </w:rPr>
              <w:t>нарядная елка».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73" w:type="dxa"/>
          </w:tcPr>
          <w:p w:rsidR="00D8672F" w:rsidRPr="00772009" w:rsidRDefault="00772009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009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праздник</w:t>
            </w:r>
          </w:p>
        </w:tc>
        <w:tc>
          <w:tcPr>
            <w:tcW w:w="3909" w:type="dxa"/>
          </w:tcPr>
          <w:p w:rsidR="00D8672F" w:rsidRPr="00195AE4" w:rsidRDefault="00AB6678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78">
              <w:rPr>
                <w:rFonts w:ascii="Times New Roman" w:hAnsi="Times New Roman" w:cs="Times New Roman"/>
                <w:sz w:val="24"/>
                <w:szCs w:val="24"/>
              </w:rPr>
              <w:t>Привлекать к активному разнообразному участию в подготовке к празднику и его поведении.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эмоциональное отношение к предстоящему празднику, желание активно участвовать в его подготовке.</w:t>
            </w:r>
          </w:p>
        </w:tc>
        <w:tc>
          <w:tcPr>
            <w:tcW w:w="2346" w:type="dxa"/>
          </w:tcPr>
          <w:p w:rsidR="00AB6678" w:rsidRPr="00AB6678" w:rsidRDefault="00AB6678" w:rsidP="00AB6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7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«Назови елочное украшение»</w:t>
            </w:r>
          </w:p>
          <w:p w:rsidR="00AB6678" w:rsidRPr="00AB6678" w:rsidRDefault="00AB6678" w:rsidP="00AB6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78">
              <w:rPr>
                <w:rFonts w:ascii="Times New Roman" w:hAnsi="Times New Roman" w:cs="Times New Roman"/>
                <w:sz w:val="24"/>
                <w:szCs w:val="24"/>
              </w:rPr>
              <w:t>Упражнение «</w:t>
            </w:r>
            <w:proofErr w:type="gramStart"/>
            <w:r w:rsidRPr="00AB6678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AB6678">
              <w:rPr>
                <w:rFonts w:ascii="Times New Roman" w:hAnsi="Times New Roman" w:cs="Times New Roman"/>
                <w:sz w:val="24"/>
                <w:szCs w:val="24"/>
              </w:rPr>
              <w:t>, какая, какое, какие»</w:t>
            </w:r>
          </w:p>
          <w:p w:rsidR="00D8672F" w:rsidRPr="00195AE4" w:rsidRDefault="00AB6678" w:rsidP="00AB6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678">
              <w:rPr>
                <w:rFonts w:ascii="Times New Roman" w:hAnsi="Times New Roman" w:cs="Times New Roman"/>
                <w:sz w:val="24"/>
                <w:szCs w:val="24"/>
              </w:rPr>
              <w:t>Конкурс «Лучшее елочное упражнение»</w:t>
            </w:r>
          </w:p>
        </w:tc>
      </w:tr>
      <w:tr w:rsidR="003D7B37" w:rsidRPr="00195AE4" w:rsidTr="008A4683">
        <w:tc>
          <w:tcPr>
            <w:tcW w:w="9493" w:type="dxa"/>
            <w:gridSpan w:val="4"/>
          </w:tcPr>
          <w:p w:rsidR="003D7B37" w:rsidRPr="003D7B37" w:rsidRDefault="003D7B37" w:rsidP="003D7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</w:tr>
      <w:tr w:rsidR="008A4683" w:rsidRPr="00195AE4" w:rsidTr="008A4683">
        <w:tc>
          <w:tcPr>
            <w:tcW w:w="1265" w:type="dxa"/>
          </w:tcPr>
          <w:p w:rsidR="008A4683" w:rsidRDefault="008A4683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973" w:type="dxa"/>
          </w:tcPr>
          <w:p w:rsidR="008A4683" w:rsidRPr="003D7B37" w:rsidRDefault="008A4683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Рождественские каникулы</w:t>
            </w:r>
          </w:p>
        </w:tc>
        <w:tc>
          <w:tcPr>
            <w:tcW w:w="3909" w:type="dxa"/>
          </w:tcPr>
          <w:p w:rsidR="008A4683" w:rsidRPr="003D7B37" w:rsidRDefault="008A4683" w:rsidP="003D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8A4683" w:rsidRPr="003D7B37" w:rsidRDefault="008A4683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683" w:rsidRPr="00195AE4" w:rsidTr="008A4683">
        <w:tc>
          <w:tcPr>
            <w:tcW w:w="1265" w:type="dxa"/>
          </w:tcPr>
          <w:p w:rsidR="008A4683" w:rsidRDefault="008A4683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</w:tc>
        <w:tc>
          <w:tcPr>
            <w:tcW w:w="1973" w:type="dxa"/>
          </w:tcPr>
          <w:p w:rsidR="008A4683" w:rsidRPr="003D7B37" w:rsidRDefault="008A4683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Человек. Как мы устроены</w:t>
            </w:r>
          </w:p>
        </w:tc>
        <w:tc>
          <w:tcPr>
            <w:tcW w:w="3909" w:type="dxa"/>
          </w:tcPr>
          <w:p w:rsidR="008A4683" w:rsidRPr="003D7B37" w:rsidRDefault="008A4683" w:rsidP="003D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представление о внешнем облике человека, частях тела, лица. Закрепить знания об органах чувств, их роли. Формировать представление о строении тела. Закрепить представление о своей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принадлежности</w:t>
            </w:r>
          </w:p>
        </w:tc>
        <w:tc>
          <w:tcPr>
            <w:tcW w:w="2346" w:type="dxa"/>
          </w:tcPr>
          <w:p w:rsidR="008A4683" w:rsidRPr="003D7B37" w:rsidRDefault="008A4683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«Закончи предложение», дидактическая игра «Органы чувств».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D8672F" w:rsidRPr="003D7B37" w:rsidRDefault="003D7B37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b/>
                <w:sz w:val="24"/>
                <w:szCs w:val="24"/>
              </w:rPr>
              <w:t>Зимующие птицы</w:t>
            </w:r>
          </w:p>
        </w:tc>
        <w:tc>
          <w:tcPr>
            <w:tcW w:w="3909" w:type="dxa"/>
          </w:tcPr>
          <w:p w:rsidR="003D7B37" w:rsidRPr="003D7B37" w:rsidRDefault="003D7B37" w:rsidP="003D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sz w:val="24"/>
                <w:szCs w:val="24"/>
              </w:rPr>
              <w:t>Обобщить знания детей, полученные при наблюдении за птицами.</w:t>
            </w:r>
          </w:p>
          <w:p w:rsidR="00D8672F" w:rsidRPr="00195AE4" w:rsidRDefault="003D7B37" w:rsidP="003D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поведения птиц во время зимовки. Развивать умение </w:t>
            </w:r>
            <w:r w:rsidRPr="003D7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сравнивать образ жизни зимующих птиц в лесу и в городе. Воспитывать в детях сочувствие, сопереживание, желание помочь птицам выжить.</w:t>
            </w:r>
          </w:p>
        </w:tc>
        <w:tc>
          <w:tcPr>
            <w:tcW w:w="2346" w:type="dxa"/>
          </w:tcPr>
          <w:p w:rsidR="00D8672F" w:rsidRPr="00195AE4" w:rsidRDefault="003D7B37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Развлечение «Мы </w:t>
            </w:r>
            <w:proofErr w:type="gramStart"/>
            <w:r w:rsidRPr="003D7B37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3D7B37">
              <w:rPr>
                <w:rFonts w:ascii="Times New Roman" w:hAnsi="Times New Roman" w:cs="Times New Roman"/>
                <w:sz w:val="24"/>
                <w:szCs w:val="24"/>
              </w:rPr>
              <w:t>рузья птиц»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1973" w:type="dxa"/>
          </w:tcPr>
          <w:p w:rsidR="00D8672F" w:rsidRPr="003D7B37" w:rsidRDefault="003D7B37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</w:t>
            </w:r>
          </w:p>
        </w:tc>
        <w:tc>
          <w:tcPr>
            <w:tcW w:w="3909" w:type="dxa"/>
          </w:tcPr>
          <w:p w:rsidR="00D8672F" w:rsidRPr="00195AE4" w:rsidRDefault="003D7B37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sz w:val="24"/>
                <w:szCs w:val="24"/>
              </w:rPr>
              <w:t>Закрепить и пополнить знания о диких животных, учить находить знания в книгах. Развивать и поощрять познавательную активность, умение делать умозаключения, строить высказывания типа рассуждений</w:t>
            </w:r>
          </w:p>
        </w:tc>
        <w:tc>
          <w:tcPr>
            <w:tcW w:w="2346" w:type="dxa"/>
          </w:tcPr>
          <w:p w:rsidR="00D8672F" w:rsidRPr="00195AE4" w:rsidRDefault="003D7B37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67584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D7B37">
              <w:rPr>
                <w:rFonts w:ascii="Times New Roman" w:hAnsi="Times New Roman" w:cs="Times New Roman"/>
                <w:sz w:val="24"/>
                <w:szCs w:val="24"/>
              </w:rPr>
              <w:t xml:space="preserve"> игра «Юные защитники природы»</w:t>
            </w:r>
          </w:p>
        </w:tc>
      </w:tr>
      <w:tr w:rsidR="003D7B37" w:rsidRPr="00195AE4" w:rsidTr="008A4683">
        <w:tc>
          <w:tcPr>
            <w:tcW w:w="9493" w:type="dxa"/>
            <w:gridSpan w:val="4"/>
          </w:tcPr>
          <w:p w:rsidR="003D7B37" w:rsidRPr="003D7B37" w:rsidRDefault="003D7B37" w:rsidP="003D7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3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D8672F" w:rsidRPr="00675845" w:rsidRDefault="00675845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Животные жарких и холодных стран. Зоопарк </w:t>
            </w:r>
          </w:p>
        </w:tc>
        <w:tc>
          <w:tcPr>
            <w:tcW w:w="3909" w:type="dxa"/>
          </w:tcPr>
          <w:p w:rsidR="00675845" w:rsidRPr="00675845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Выявить имеющиеся у детей знания о животных жарких стран. Углубить представления о льве, тигре, слоне, обезьянах, кенгуру. Развивать интерес к экзотическим животным, желание больше узнать о них. Воспитывать доброе и чуткое отношение к животным. Дать сведения о заповедниках и зоопарках. Продолжать знакомить детей с достопримечательностями родного города.</w:t>
            </w:r>
          </w:p>
          <w:p w:rsidR="00D8672F" w:rsidRPr="00195AE4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Выявить имеющиеся у детей знания о животных холодных стран. Углубить представления о пингвине, белом медведе, тюлене, олене, песце, зайце. Развивать интерес к экзотическим животным, желание больше узнать о них. Воспитывать доброе и чуткое отношение к животным. Дать сведения о заповедниках</w:t>
            </w:r>
          </w:p>
        </w:tc>
        <w:tc>
          <w:tcPr>
            <w:tcW w:w="2346" w:type="dxa"/>
          </w:tcPr>
          <w:p w:rsidR="00675845" w:rsidRPr="00675845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«Где обедал воробей»</w:t>
            </w:r>
          </w:p>
          <w:p w:rsidR="00675845" w:rsidRPr="00675845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</w:t>
            </w:r>
          </w:p>
          <w:p w:rsidR="00D8672F" w:rsidRPr="00195AE4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D8672F" w:rsidRPr="00675845" w:rsidRDefault="008A4683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Опасности вокруг нас.</w:t>
            </w:r>
          </w:p>
        </w:tc>
        <w:tc>
          <w:tcPr>
            <w:tcW w:w="3909" w:type="dxa"/>
          </w:tcPr>
          <w:p w:rsidR="00D8672F" w:rsidRPr="00195AE4" w:rsidRDefault="008A4683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>Уточнить правила обращения с опасными предметами. Познакомить с правилами пожарной безопасности. Закрепить представление о том, что для сохранения здоровья необходимо быть осторожным.</w:t>
            </w:r>
          </w:p>
        </w:tc>
        <w:tc>
          <w:tcPr>
            <w:tcW w:w="2346" w:type="dxa"/>
          </w:tcPr>
          <w:p w:rsidR="00D8672F" w:rsidRPr="00195AE4" w:rsidRDefault="008A4683" w:rsidP="008A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«Что для чего нужно», чтение рассказа Л. Толстого «Пожарные собаки»,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>идактическая игра «Разрешается – запрещается». Совместная деятельность родителей и детей – опасные предметы вокруг нас</w:t>
            </w:r>
          </w:p>
        </w:tc>
      </w:tr>
      <w:tr w:rsidR="008A4683" w:rsidRPr="00195AE4" w:rsidTr="008A4683">
        <w:tc>
          <w:tcPr>
            <w:tcW w:w="1265" w:type="dxa"/>
          </w:tcPr>
          <w:p w:rsidR="008A4683" w:rsidRDefault="008A4683" w:rsidP="008A468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8A4683" w:rsidRPr="00675845" w:rsidRDefault="008A4683" w:rsidP="008A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b/>
                <w:sz w:val="24"/>
                <w:szCs w:val="24"/>
              </w:rPr>
              <w:t>День защитника</w:t>
            </w:r>
          </w:p>
        </w:tc>
        <w:tc>
          <w:tcPr>
            <w:tcW w:w="3909" w:type="dxa"/>
          </w:tcPr>
          <w:p w:rsidR="008A4683" w:rsidRPr="00195AE4" w:rsidRDefault="008A4683" w:rsidP="008A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родах войск, службе в армии. Рассказать о людях, прославивших нашу страну </w:t>
            </w:r>
            <w:r w:rsidRPr="008A46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годы войны, о том, как мы чтим их память. Воспитывать уважение к людям военных профессий</w:t>
            </w:r>
          </w:p>
        </w:tc>
        <w:tc>
          <w:tcPr>
            <w:tcW w:w="2346" w:type="dxa"/>
          </w:tcPr>
          <w:p w:rsidR="008A4683" w:rsidRPr="00195AE4" w:rsidRDefault="008A4683" w:rsidP="008A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A46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Фото-выставка</w:t>
            </w:r>
            <w:proofErr w:type="spellEnd"/>
            <w:proofErr w:type="gramEnd"/>
            <w:r w:rsidRPr="008A4683">
              <w:rPr>
                <w:rFonts w:ascii="Times New Roman" w:hAnsi="Times New Roman" w:cs="Times New Roman"/>
                <w:sz w:val="24"/>
                <w:szCs w:val="24"/>
              </w:rPr>
              <w:t xml:space="preserve"> «Мой папа – солдат». </w:t>
            </w:r>
            <w:r w:rsidRPr="008A46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Праздничный концерт. Лепка «Пограничник с собакой».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1973" w:type="dxa"/>
          </w:tcPr>
          <w:p w:rsidR="00D8672F" w:rsidRPr="00675845" w:rsidRDefault="00675845" w:rsidP="006758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Широкая масленица </w:t>
            </w:r>
          </w:p>
        </w:tc>
        <w:tc>
          <w:tcPr>
            <w:tcW w:w="3909" w:type="dxa"/>
          </w:tcPr>
          <w:p w:rsidR="00D8672F" w:rsidRPr="00195AE4" w:rsidRDefault="00675845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традициями и праздниками русского народа. – Масленица. Дать знания о том, почему пекут блины, сжигают чучело Масленицы, о </w:t>
            </w:r>
            <w:proofErr w:type="spellStart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закличках</w:t>
            </w:r>
            <w:proofErr w:type="spellEnd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потешках</w:t>
            </w:r>
            <w:proofErr w:type="spellEnd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, с видами устного народного творчества</w:t>
            </w:r>
          </w:p>
        </w:tc>
        <w:tc>
          <w:tcPr>
            <w:tcW w:w="2346" w:type="dxa"/>
          </w:tcPr>
          <w:p w:rsidR="00675845" w:rsidRPr="00675845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</w:t>
            </w:r>
          </w:p>
          <w:p w:rsidR="00D8672F" w:rsidRPr="00195AE4" w:rsidRDefault="00675845" w:rsidP="00675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«Широкая масленица»</w:t>
            </w:r>
          </w:p>
        </w:tc>
      </w:tr>
      <w:tr w:rsidR="00675845" w:rsidRPr="00195AE4" w:rsidTr="008A4683">
        <w:tc>
          <w:tcPr>
            <w:tcW w:w="9493" w:type="dxa"/>
            <w:gridSpan w:val="4"/>
          </w:tcPr>
          <w:p w:rsidR="00675845" w:rsidRPr="00675845" w:rsidRDefault="00675845" w:rsidP="0067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84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Pr="0069775C" w:rsidRDefault="00D8672F" w:rsidP="00D8672F">
            <w:pPr>
              <w:jc w:val="center"/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973" w:type="dxa"/>
          </w:tcPr>
          <w:p w:rsidR="00D8672F" w:rsidRPr="0069775C" w:rsidRDefault="00675845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Мамин праздник</w:t>
            </w:r>
          </w:p>
        </w:tc>
        <w:tc>
          <w:tcPr>
            <w:tcW w:w="3909" w:type="dxa"/>
          </w:tcPr>
          <w:p w:rsidR="00D8672F" w:rsidRPr="00195AE4" w:rsidRDefault="00675845" w:rsidP="008A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– исследовательской, продуктивной, музыкально- художественной, чтения) вокруг темы семьи, любви к маме, бабушке.</w:t>
            </w:r>
            <w:proofErr w:type="gramEnd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уважение к воспитателям.</w:t>
            </w:r>
            <w:r w:rsidR="008A4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proofErr w:type="spellStart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представления, воспитывать в мальчиках представление о том, что мужчины должны внимательно и уважительно относиться к женщинам.</w:t>
            </w:r>
            <w:r w:rsidR="008A4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Привлекать детей к изготовлению подарков маме, бабушке, воспитателям.</w:t>
            </w:r>
            <w:r w:rsidR="008A4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бережное и чуткое отношение к самым близким людям, потребность радовать </w:t>
            </w:r>
            <w:proofErr w:type="gramStart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675845">
              <w:rPr>
                <w:rFonts w:ascii="Times New Roman" w:hAnsi="Times New Roman" w:cs="Times New Roman"/>
                <w:sz w:val="24"/>
                <w:szCs w:val="24"/>
              </w:rPr>
              <w:t xml:space="preserve"> добрыми делами.</w:t>
            </w:r>
          </w:p>
        </w:tc>
        <w:tc>
          <w:tcPr>
            <w:tcW w:w="2346" w:type="dxa"/>
          </w:tcPr>
          <w:p w:rsidR="00D8672F" w:rsidRPr="00195AE4" w:rsidRDefault="008A4683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683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«Назови ласково». Праздничный концерт. Изготовление подарков для мам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Pr="0069775C" w:rsidRDefault="00D8672F" w:rsidP="00D8672F">
            <w:pPr>
              <w:jc w:val="center"/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73" w:type="dxa"/>
          </w:tcPr>
          <w:p w:rsidR="00D8672F" w:rsidRPr="0069775C" w:rsidRDefault="00675845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гости к мастерам Земли русской </w:t>
            </w:r>
          </w:p>
        </w:tc>
        <w:tc>
          <w:tcPr>
            <w:tcW w:w="3909" w:type="dxa"/>
          </w:tcPr>
          <w:p w:rsidR="00D8672F" w:rsidRPr="00195AE4" w:rsidRDefault="0069775C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народными традициями и обычаями, с народным декоративно-прикладным искусством (Городец, </w:t>
            </w:r>
            <w:proofErr w:type="spellStart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 xml:space="preserve"> – Майдан, Гжель). Расширять представления о народных игрушках (матрёшки – </w:t>
            </w:r>
            <w:proofErr w:type="gramStart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городецкая</w:t>
            </w:r>
            <w:proofErr w:type="gramEnd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богородская</w:t>
            </w:r>
            <w:proofErr w:type="spellEnd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, бирюльки) Знакомить с национальным декоративно-прикладным искусством. Рассказать о русской избе и других строениях, их внутреннем убранстве, предметах быта.</w:t>
            </w:r>
          </w:p>
        </w:tc>
        <w:tc>
          <w:tcPr>
            <w:tcW w:w="2346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праздник Выставка </w:t>
            </w:r>
            <w:proofErr w:type="gramStart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gramEnd"/>
          </w:p>
          <w:p w:rsidR="00D8672F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B32797" w:rsidRPr="00195AE4" w:rsidTr="00B32797">
        <w:trPr>
          <w:trHeight w:val="1951"/>
        </w:trPr>
        <w:tc>
          <w:tcPr>
            <w:tcW w:w="1265" w:type="dxa"/>
          </w:tcPr>
          <w:p w:rsidR="00B32797" w:rsidRPr="0069775C" w:rsidRDefault="00B32797" w:rsidP="00D8672F">
            <w:pPr>
              <w:jc w:val="center"/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B32797" w:rsidRPr="0069775C" w:rsidRDefault="00B32797" w:rsidP="00D8672F">
            <w:pPr>
              <w:jc w:val="center"/>
            </w:pPr>
          </w:p>
        </w:tc>
        <w:tc>
          <w:tcPr>
            <w:tcW w:w="1973" w:type="dxa"/>
          </w:tcPr>
          <w:p w:rsidR="00B32797" w:rsidRPr="0069775C" w:rsidRDefault="00B32797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b/>
                <w:sz w:val="24"/>
                <w:szCs w:val="24"/>
              </w:rPr>
              <w:t>Как человек охраняет природу.</w:t>
            </w:r>
          </w:p>
        </w:tc>
        <w:tc>
          <w:tcPr>
            <w:tcW w:w="3909" w:type="dxa"/>
          </w:tcPr>
          <w:p w:rsidR="00B32797" w:rsidRPr="00195AE4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том, как люди заботятся о природе, создают заповедники. Познакомить с красной книгой, рассказать о самых охраняемых растениях и животных региона. Воспитывать желание заботиться о природе, охранять ее.</w:t>
            </w:r>
          </w:p>
        </w:tc>
        <w:tc>
          <w:tcPr>
            <w:tcW w:w="2346" w:type="dxa"/>
          </w:tcPr>
          <w:p w:rsidR="00B32797" w:rsidRPr="00195AE4" w:rsidRDefault="00B32797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«Плакат о защите обитателей леса».</w:t>
            </w:r>
          </w:p>
        </w:tc>
      </w:tr>
      <w:tr w:rsidR="00B32797" w:rsidRPr="00195AE4" w:rsidTr="00B32797">
        <w:trPr>
          <w:trHeight w:val="1951"/>
        </w:trPr>
        <w:tc>
          <w:tcPr>
            <w:tcW w:w="1265" w:type="dxa"/>
          </w:tcPr>
          <w:p w:rsidR="00B32797" w:rsidRPr="0069775C" w:rsidRDefault="00B32797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73" w:type="dxa"/>
          </w:tcPr>
          <w:p w:rsidR="00B32797" w:rsidRPr="00B32797" w:rsidRDefault="00B32797" w:rsidP="00D86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Весна. Природа. Погода</w:t>
            </w:r>
          </w:p>
        </w:tc>
        <w:tc>
          <w:tcPr>
            <w:tcW w:w="3909" w:type="dxa"/>
          </w:tcPr>
          <w:p w:rsidR="00B32797" w:rsidRPr="00B32797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Формировать обобщенное представление о весне как о времени года, приспособленности растений и животных к изменениям в природе. Расширять знания о характерных признаках весны (прилет птиц, тает снег, трава и цветы быстрее появляются на солнечной стороне, чем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тени)</w:t>
            </w:r>
          </w:p>
        </w:tc>
        <w:tc>
          <w:tcPr>
            <w:tcW w:w="2346" w:type="dxa"/>
          </w:tcPr>
          <w:p w:rsidR="00B32797" w:rsidRPr="00B32797" w:rsidRDefault="00B32797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о весне. Слушание музыкальной композиции «Песня о весне». Исполнение песни «Весна». Коллективная аппликация «Весенний ковер».</w:t>
            </w:r>
          </w:p>
        </w:tc>
      </w:tr>
      <w:tr w:rsidR="0069775C" w:rsidRPr="00195AE4" w:rsidTr="008A4683">
        <w:tc>
          <w:tcPr>
            <w:tcW w:w="9493" w:type="dxa"/>
            <w:gridSpan w:val="4"/>
          </w:tcPr>
          <w:p w:rsidR="0069775C" w:rsidRPr="0069775C" w:rsidRDefault="0069775C" w:rsidP="0069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D8672F" w:rsidRPr="00195AE4" w:rsidTr="008A4683">
        <w:tc>
          <w:tcPr>
            <w:tcW w:w="1265" w:type="dxa"/>
          </w:tcPr>
          <w:p w:rsidR="00D8672F" w:rsidRDefault="00D8672F" w:rsidP="00B3279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2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D8672F" w:rsidRPr="0069775C" w:rsidRDefault="00B32797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b/>
                <w:sz w:val="24"/>
                <w:szCs w:val="24"/>
              </w:rPr>
              <w:t>Вода – волшебница. Вода и ее обитатели</w:t>
            </w:r>
          </w:p>
        </w:tc>
        <w:tc>
          <w:tcPr>
            <w:tcW w:w="3909" w:type="dxa"/>
          </w:tcPr>
          <w:p w:rsidR="00D8672F" w:rsidRPr="00195AE4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Дать знание о значение воды в жизни человека, растений и животных, о ее состояниях. Уточнить знания о водных обитателях. Дать знания о правилах безопасного поведения на воде. Уточнить знания о водных видах спорта и пользе водных процедур для здоровья</w:t>
            </w:r>
          </w:p>
        </w:tc>
        <w:tc>
          <w:tcPr>
            <w:tcW w:w="2346" w:type="dxa"/>
          </w:tcPr>
          <w:p w:rsidR="00D8672F" w:rsidRPr="00195AE4" w:rsidRDefault="00B32797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Д/и «Кто живет в воде». Д/у «Назови водные виды спорта». Отгадывание загадок. Подвижная игра «Морская фигура».</w:t>
            </w:r>
          </w:p>
        </w:tc>
      </w:tr>
      <w:tr w:rsidR="00B32797" w:rsidRPr="00195AE4" w:rsidTr="008A4683">
        <w:tc>
          <w:tcPr>
            <w:tcW w:w="1265" w:type="dxa"/>
          </w:tcPr>
          <w:p w:rsidR="00B32797" w:rsidRDefault="00B32797" w:rsidP="00D86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73" w:type="dxa"/>
          </w:tcPr>
          <w:p w:rsidR="00B32797" w:rsidRPr="0069775C" w:rsidRDefault="00B32797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Опасности вокруг нас.</w:t>
            </w:r>
          </w:p>
        </w:tc>
        <w:tc>
          <w:tcPr>
            <w:tcW w:w="3909" w:type="dxa"/>
          </w:tcPr>
          <w:p w:rsidR="00B32797" w:rsidRPr="0069775C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Уточнить правила обращения с опасными предметами. Познакомить с правилами пожарной безопасности. Закрепить представление о том, что для сохранения здоровья необходимо быть осторожным.</w:t>
            </w:r>
          </w:p>
        </w:tc>
        <w:tc>
          <w:tcPr>
            <w:tcW w:w="2346" w:type="dxa"/>
          </w:tcPr>
          <w:p w:rsidR="00B32797" w:rsidRPr="0069775C" w:rsidRDefault="00B32797" w:rsidP="00D86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для чего нужно», чтение рассказа Л. Толстого «Пожарные собаки», дидактическая игра «Разрешается – запрещается». Совместная деятельность родителей и детей – опасные предметы вокруг нас.</w:t>
            </w:r>
          </w:p>
        </w:tc>
      </w:tr>
      <w:tr w:rsidR="0069775C" w:rsidRPr="00195AE4" w:rsidTr="008A4683">
        <w:tc>
          <w:tcPr>
            <w:tcW w:w="1265" w:type="dxa"/>
          </w:tcPr>
          <w:p w:rsidR="0069775C" w:rsidRDefault="0069775C" w:rsidP="006977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О первых полётах в космос и первом космонавте</w:t>
            </w:r>
          </w:p>
        </w:tc>
        <w:tc>
          <w:tcPr>
            <w:tcW w:w="3909" w:type="dxa"/>
          </w:tcPr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том, что 12 апреля – День космонавтики. Первым космонавтом был гражданин России – Юрий Гагарин. Дать знания о том, что полёт человека в космос – это плод труда многих людей: учёных конструкторов, механиков, врачей.</w:t>
            </w:r>
          </w:p>
        </w:tc>
        <w:tc>
          <w:tcPr>
            <w:tcW w:w="2346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«Готовимся к полёту»</w:t>
            </w:r>
          </w:p>
        </w:tc>
      </w:tr>
      <w:tr w:rsidR="0069775C" w:rsidRPr="00195AE4" w:rsidTr="008A4683">
        <w:tc>
          <w:tcPr>
            <w:tcW w:w="1265" w:type="dxa"/>
          </w:tcPr>
          <w:p w:rsidR="0069775C" w:rsidRDefault="0069775C" w:rsidP="0069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73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Лес весной. Первоцветы</w:t>
            </w:r>
          </w:p>
        </w:tc>
        <w:tc>
          <w:tcPr>
            <w:tcW w:w="3909" w:type="dxa"/>
          </w:tcPr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 xml:space="preserve">Вызвать у детей интерес к окружающему миру, формировать </w:t>
            </w:r>
            <w:r w:rsidRPr="00697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реалистическое представление об окружающей нас природе, желание стать другом природы, беречь и охранять её. Расширить представления и знания детей о весенних лесных первоцветах, об их значении в нашей жизни. Учить любоваться растущими цветами, видеть и понимать их красоту, беречь прекрасные творения природы. Объяснить детям, что сорванный цветок семян не оставляет.</w:t>
            </w:r>
          </w:p>
        </w:tc>
        <w:tc>
          <w:tcPr>
            <w:tcW w:w="2346" w:type="dxa"/>
          </w:tcPr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КВН «Знатоки цветов»</w:t>
            </w:r>
          </w:p>
        </w:tc>
      </w:tr>
      <w:tr w:rsidR="0069775C" w:rsidRPr="0069775C" w:rsidTr="008A4683">
        <w:tc>
          <w:tcPr>
            <w:tcW w:w="9493" w:type="dxa"/>
            <w:gridSpan w:val="4"/>
          </w:tcPr>
          <w:p w:rsidR="0069775C" w:rsidRPr="0069775C" w:rsidRDefault="0069775C" w:rsidP="00697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69775C" w:rsidRPr="00195AE4" w:rsidTr="008A4683">
        <w:tc>
          <w:tcPr>
            <w:tcW w:w="1265" w:type="dxa"/>
          </w:tcPr>
          <w:p w:rsidR="0069775C" w:rsidRDefault="0069775C" w:rsidP="006977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Этот День Победы.</w:t>
            </w:r>
          </w:p>
        </w:tc>
        <w:tc>
          <w:tcPr>
            <w:tcW w:w="3909" w:type="dxa"/>
          </w:tcPr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  <w:tc>
          <w:tcPr>
            <w:tcW w:w="2346" w:type="dxa"/>
          </w:tcPr>
          <w:p w:rsidR="0069775C" w:rsidRPr="00195AE4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стихотворений. Пение военных песен. Игровые упражнения «Кто быстрее?», «Ловкие ребята». Рисование «Салют победы».</w:t>
            </w:r>
          </w:p>
        </w:tc>
      </w:tr>
      <w:tr w:rsidR="0069775C" w:rsidRPr="00195AE4" w:rsidTr="008A4683">
        <w:tc>
          <w:tcPr>
            <w:tcW w:w="1265" w:type="dxa"/>
          </w:tcPr>
          <w:p w:rsidR="0069775C" w:rsidRDefault="0069775C" w:rsidP="006977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3909" w:type="dxa"/>
          </w:tcPr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Расширить знания и представления детей об особенностях внешнего вида и жизненных проявлениях насекомых: бабочках, муравьях, пчёлах, жуках, местах их обитания. Учить анализировать, устанавливать простейшие причинно-следственные связи, делать обобщения.</w:t>
            </w:r>
          </w:p>
        </w:tc>
        <w:tc>
          <w:tcPr>
            <w:tcW w:w="2346" w:type="dxa"/>
          </w:tcPr>
          <w:p w:rsidR="0069775C" w:rsidRPr="00195AE4" w:rsidRDefault="00BF337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КВН «Наши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шестиногие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друзья»</w:t>
            </w:r>
          </w:p>
        </w:tc>
      </w:tr>
      <w:tr w:rsidR="0069775C" w:rsidRPr="00195AE4" w:rsidTr="008A4683">
        <w:tc>
          <w:tcPr>
            <w:tcW w:w="1265" w:type="dxa"/>
          </w:tcPr>
          <w:p w:rsidR="0069775C" w:rsidRDefault="0069775C" w:rsidP="0069775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E7FF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973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в страну</w:t>
            </w:r>
          </w:p>
          <w:p w:rsidR="0069775C" w:rsidRPr="0069775C" w:rsidRDefault="0069775C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775C">
              <w:rPr>
                <w:rFonts w:ascii="Times New Roman" w:hAnsi="Times New Roman" w:cs="Times New Roman"/>
                <w:b/>
                <w:sz w:val="24"/>
                <w:szCs w:val="24"/>
              </w:rPr>
              <w:t>здоровейка</w:t>
            </w:r>
            <w:proofErr w:type="spellEnd"/>
          </w:p>
        </w:tc>
        <w:tc>
          <w:tcPr>
            <w:tcW w:w="3909" w:type="dxa"/>
          </w:tcPr>
          <w:p w:rsidR="0069775C" w:rsidRPr="0069775C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 xml:space="preserve">Приобщить детей и их родителей к здоровому образу жизни. Развивать </w:t>
            </w:r>
            <w:proofErr w:type="spellStart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, творческую активность детей. Формировать умение самовыражения, самопознания у воспитанников. Развивать желание у детей активно участвовать в жизни детского сада.</w:t>
            </w:r>
          </w:p>
          <w:p w:rsidR="0069775C" w:rsidRPr="0069775C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Воспитывать привычку и потребность в здоровом образе жизни. Вызывать интерес к спорту и туризму, физическим упражнениям.</w:t>
            </w:r>
          </w:p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потребность быть здоровыми, не бояться лечиться.</w:t>
            </w:r>
          </w:p>
        </w:tc>
        <w:tc>
          <w:tcPr>
            <w:tcW w:w="2346" w:type="dxa"/>
          </w:tcPr>
          <w:p w:rsidR="0069775C" w:rsidRPr="00195AE4" w:rsidRDefault="0069775C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75C">
              <w:rPr>
                <w:rFonts w:ascii="Times New Roman" w:hAnsi="Times New Roman" w:cs="Times New Roman"/>
                <w:sz w:val="24"/>
                <w:szCs w:val="24"/>
              </w:rPr>
              <w:t>Музыкально-спортивное развлечение</w:t>
            </w:r>
          </w:p>
        </w:tc>
      </w:tr>
      <w:tr w:rsidR="00B32797" w:rsidRPr="00195AE4" w:rsidTr="008A4683">
        <w:tc>
          <w:tcPr>
            <w:tcW w:w="1265" w:type="dxa"/>
          </w:tcPr>
          <w:p w:rsidR="00B32797" w:rsidRDefault="00B32797" w:rsidP="00697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973" w:type="dxa"/>
          </w:tcPr>
          <w:p w:rsidR="00B32797" w:rsidRPr="0069775C" w:rsidRDefault="00B32797" w:rsidP="006977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b/>
                <w:sz w:val="24"/>
                <w:szCs w:val="24"/>
              </w:rPr>
              <w:t>Лето красное. Природа расцветает</w:t>
            </w:r>
          </w:p>
        </w:tc>
        <w:tc>
          <w:tcPr>
            <w:tcW w:w="3909" w:type="dxa"/>
          </w:tcPr>
          <w:p w:rsidR="00B32797" w:rsidRPr="0069775C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представление о лете как о времени года, признаках лета. Расширять и обогащать представления о влиянии тепла солнечного света на жизнь людей.</w:t>
            </w:r>
          </w:p>
        </w:tc>
        <w:tc>
          <w:tcPr>
            <w:tcW w:w="2346" w:type="dxa"/>
          </w:tcPr>
          <w:p w:rsidR="00B32797" w:rsidRPr="0069775C" w:rsidRDefault="00B32797" w:rsidP="00697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797">
              <w:rPr>
                <w:rFonts w:ascii="Times New Roman" w:hAnsi="Times New Roman" w:cs="Times New Roman"/>
                <w:sz w:val="24"/>
                <w:szCs w:val="24"/>
              </w:rPr>
              <w:t>Коллективное рисование «Бабочки летают над лугом». Театрализованная игра-ситуация «Летом закаляйся».</w:t>
            </w:r>
          </w:p>
        </w:tc>
      </w:tr>
    </w:tbl>
    <w:p w:rsidR="000A6DAB" w:rsidRDefault="000A6DAB" w:rsidP="000A6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C2E" w:rsidRDefault="00FD2C2E" w:rsidP="000A6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C2E" w:rsidRDefault="00FD2C2E" w:rsidP="000A6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24DB" w:rsidRDefault="003F24DB" w:rsidP="000A6D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0" w:rsidRPr="00A57228" w:rsidRDefault="00D93740" w:rsidP="00A57228">
      <w:pPr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A57228">
        <w:rPr>
          <w:rFonts w:ascii="Times New Roman" w:hAnsi="Times New Roman" w:cs="Times New Roman"/>
          <w:b/>
          <w:bCs/>
          <w:sz w:val="32"/>
          <w:szCs w:val="32"/>
        </w:rPr>
        <w:t>III О</w:t>
      </w:r>
      <w:r w:rsidR="00BF337C" w:rsidRPr="00A57228">
        <w:rPr>
          <w:rFonts w:ascii="Times New Roman" w:hAnsi="Times New Roman" w:cs="Times New Roman"/>
          <w:b/>
          <w:bCs/>
          <w:sz w:val="32"/>
          <w:szCs w:val="32"/>
        </w:rPr>
        <w:t>рганизационный раздел</w:t>
      </w:r>
    </w:p>
    <w:p w:rsidR="00BF337C" w:rsidRPr="00D93740" w:rsidRDefault="00BF337C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93740" w:rsidRPr="00D93740" w:rsidRDefault="00D93740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3740">
        <w:rPr>
          <w:rFonts w:ascii="Times New Roman" w:hAnsi="Times New Roman" w:cs="Times New Roman"/>
          <w:b/>
          <w:bCs/>
          <w:sz w:val="28"/>
          <w:szCs w:val="28"/>
        </w:rPr>
        <w:t>3.1 М</w:t>
      </w:r>
      <w:r w:rsidR="00BF337C">
        <w:rPr>
          <w:rFonts w:ascii="Times New Roman" w:hAnsi="Times New Roman" w:cs="Times New Roman"/>
          <w:b/>
          <w:bCs/>
          <w:sz w:val="28"/>
          <w:szCs w:val="28"/>
        </w:rPr>
        <w:t>атериально-техническое обеспечение</w:t>
      </w:r>
      <w:r w:rsidRPr="00D937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F337C" w:rsidRDefault="00BF337C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93740" w:rsidRPr="00D93740" w:rsidRDefault="00D93740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3740">
        <w:rPr>
          <w:rFonts w:ascii="Times New Roman" w:hAnsi="Times New Roman" w:cs="Times New Roman"/>
          <w:sz w:val="28"/>
          <w:szCs w:val="28"/>
        </w:rPr>
        <w:t xml:space="preserve">В группе имеется все необходимое для полноценного функционирования помещения: раздевальная, игровая, туалетная, умывальная, спальная. </w:t>
      </w:r>
    </w:p>
    <w:p w:rsidR="00D93740" w:rsidRPr="00D93740" w:rsidRDefault="00D93740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3740">
        <w:rPr>
          <w:rFonts w:ascii="Times New Roman" w:hAnsi="Times New Roman" w:cs="Times New Roman"/>
          <w:sz w:val="28"/>
          <w:szCs w:val="28"/>
        </w:rPr>
        <w:t xml:space="preserve">Все базисные компоненты развивающей среды детства включают оптимальные условия для полноценного физического, познавательного, речевого, социально-коммуникативного, художественно-эстетического развития детей. </w:t>
      </w:r>
    </w:p>
    <w:p w:rsidR="00D93740" w:rsidRPr="00D93740" w:rsidRDefault="00D93740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3740">
        <w:rPr>
          <w:rFonts w:ascii="Times New Roman" w:hAnsi="Times New Roman" w:cs="Times New Roman"/>
          <w:sz w:val="28"/>
          <w:szCs w:val="28"/>
        </w:rPr>
        <w:t xml:space="preserve">Расположение мебели и пособий обеспечивает ребенку постоянный визуальный контакт </w:t>
      </w:r>
      <w:proofErr w:type="gramStart"/>
      <w:r w:rsidRPr="00D9374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93740">
        <w:rPr>
          <w:rFonts w:ascii="Times New Roman" w:hAnsi="Times New Roman" w:cs="Times New Roman"/>
          <w:sz w:val="28"/>
          <w:szCs w:val="28"/>
        </w:rPr>
        <w:t xml:space="preserve"> взрослыми. Рационально организованное пространство игровой комнаты позволяет воспитателю не прерывать деятельности детей, а самому переходить от одной группы к другой, осуществляя развитие игровой ситуации, помогать в решении проблем, неизбежно возникающих в общении между детьми, являясь активным участником и полноправным партнером детских игр и занятий. </w:t>
      </w:r>
    </w:p>
    <w:p w:rsidR="00D93740" w:rsidRPr="00D93740" w:rsidRDefault="00D93740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3740">
        <w:rPr>
          <w:rFonts w:ascii="Times New Roman" w:hAnsi="Times New Roman" w:cs="Times New Roman"/>
          <w:sz w:val="28"/>
          <w:szCs w:val="28"/>
        </w:rPr>
        <w:t xml:space="preserve">Группа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Микросреда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 по основным направлениям - физическому, социально-личностному, познавательно-речевому и художественно-эстетическому. </w:t>
      </w:r>
    </w:p>
    <w:p w:rsidR="00067CE9" w:rsidRPr="00D93740" w:rsidRDefault="00D93740" w:rsidP="00D9374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3740">
        <w:rPr>
          <w:rFonts w:ascii="Times New Roman" w:hAnsi="Times New Roman" w:cs="Times New Roman"/>
          <w:sz w:val="28"/>
          <w:szCs w:val="28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воспитателю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067CE9" w:rsidRDefault="00067CE9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Look w:val="04A0"/>
      </w:tblPr>
      <w:tblGrid>
        <w:gridCol w:w="2547"/>
        <w:gridCol w:w="6804"/>
      </w:tblGrid>
      <w:tr w:rsidR="00D93740" w:rsidRPr="00D93740" w:rsidTr="00D93740">
        <w:tc>
          <w:tcPr>
            <w:tcW w:w="2547" w:type="dxa"/>
          </w:tcPr>
          <w:p w:rsidR="00D93740" w:rsidRPr="00D93740" w:rsidRDefault="00D93740" w:rsidP="00D937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b/>
                <w:sz w:val="24"/>
                <w:szCs w:val="24"/>
              </w:rPr>
              <w:t>Вид среды</w:t>
            </w:r>
          </w:p>
        </w:tc>
        <w:tc>
          <w:tcPr>
            <w:tcW w:w="6804" w:type="dxa"/>
          </w:tcPr>
          <w:p w:rsidR="00D93740" w:rsidRPr="00D93740" w:rsidRDefault="00D93740" w:rsidP="00D937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Оборудование, развивающее значение</w:t>
            </w:r>
          </w:p>
        </w:tc>
      </w:tr>
      <w:tr w:rsidR="00D93740" w:rsidRPr="00D93740" w:rsidTr="00D93740">
        <w:tc>
          <w:tcPr>
            <w:tcW w:w="2547" w:type="dxa"/>
            <w:vMerge w:val="restart"/>
          </w:tcPr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Развивающая игровая</w:t>
            </w:r>
          </w:p>
        </w:tc>
        <w:tc>
          <w:tcPr>
            <w:tcW w:w="6804" w:type="dxa"/>
          </w:tcPr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Значение: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• Развитие восприятия, внимания, памяти, мышления,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• Систематизация знаний, развитие мыслительных процессов детей, </w:t>
            </w:r>
          </w:p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• Закрепление представлений детей об окружающем мире.</w:t>
            </w:r>
          </w:p>
        </w:tc>
      </w:tr>
      <w:tr w:rsidR="00D93740" w:rsidRPr="00D93740" w:rsidTr="00D93740">
        <w:tc>
          <w:tcPr>
            <w:tcW w:w="2547" w:type="dxa"/>
            <w:vMerge/>
          </w:tcPr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Матрешка,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среднего размера,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большого размера,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набор из деревянных брусочков разных размеров,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Крупногабаритный пластмассовый конструктор из кирпичей и </w:t>
            </w:r>
            <w:r w:rsidRPr="00D937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половинок кирпичей с креплением, </w:t>
            </w:r>
          </w:p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овощей.</w:t>
            </w:r>
          </w:p>
        </w:tc>
      </w:tr>
      <w:tr w:rsidR="00D93740" w:rsidRPr="00D93740" w:rsidTr="00D93740">
        <w:tc>
          <w:tcPr>
            <w:tcW w:w="2547" w:type="dxa"/>
            <w:vMerge/>
          </w:tcPr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Фигурки животных,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птиц, насекомых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книг для групп старшег</w:t>
            </w: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о возраста,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Куклы,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одежды для кукол,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Коляски</w:t>
            </w: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 для кук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л,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столовой посуды для игры с куклой, </w:t>
            </w:r>
          </w:p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Грузовые, легковые автомобили.</w:t>
            </w:r>
          </w:p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Воздушный и водный транспорт</w:t>
            </w:r>
          </w:p>
        </w:tc>
      </w:tr>
      <w:tr w:rsidR="00D93740" w:rsidRPr="00D93740" w:rsidTr="00D93740">
        <w:tc>
          <w:tcPr>
            <w:tcW w:w="2547" w:type="dxa"/>
            <w:vMerge w:val="restart"/>
          </w:tcPr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</w:p>
        </w:tc>
        <w:tc>
          <w:tcPr>
            <w:tcW w:w="6804" w:type="dxa"/>
          </w:tcPr>
          <w:p w:rsidR="00D93740" w:rsidRPr="00BF337C" w:rsidRDefault="00D93740" w:rsidP="00BF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37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Значение: </w:t>
            </w:r>
          </w:p>
          <w:p w:rsidR="00D93740" w:rsidRPr="00BF337C" w:rsidRDefault="00BF337C" w:rsidP="00BF337C">
            <w:pPr>
              <w:pStyle w:val="a8"/>
              <w:numPr>
                <w:ilvl w:val="0"/>
                <w:numId w:val="10"/>
              </w:numPr>
              <w:ind w:left="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93740" w:rsidRPr="00BF337C">
              <w:rPr>
                <w:rFonts w:ascii="Times New Roman" w:hAnsi="Times New Roman" w:cs="Times New Roman"/>
                <w:sz w:val="24"/>
                <w:szCs w:val="24"/>
              </w:rPr>
              <w:t xml:space="preserve">лучшение состояния здоровья и качества жизни детей в процессе учебной деятельности, пропаганда здорового образа жизни; </w:t>
            </w:r>
          </w:p>
          <w:p w:rsidR="00BF337C" w:rsidRDefault="00BF337C" w:rsidP="00BF337C">
            <w:pPr>
              <w:pStyle w:val="a8"/>
              <w:numPr>
                <w:ilvl w:val="0"/>
                <w:numId w:val="10"/>
              </w:numPr>
              <w:ind w:left="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3740" w:rsidRPr="00BF337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адекватных условий для развития, обучения, оздоровления детей и повышение двигательной активности и умственной работоспособности;  </w:t>
            </w:r>
          </w:p>
          <w:p w:rsidR="00D93740" w:rsidRPr="00BF337C" w:rsidRDefault="00BF337C" w:rsidP="00BF337C">
            <w:pPr>
              <w:pStyle w:val="a8"/>
              <w:numPr>
                <w:ilvl w:val="0"/>
                <w:numId w:val="10"/>
              </w:numPr>
              <w:ind w:left="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93740" w:rsidRPr="00BF337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положительного эмоционального настроя и снятие </w:t>
            </w:r>
            <w:proofErr w:type="spellStart"/>
            <w:r w:rsidR="00D93740" w:rsidRPr="00BF337C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="00D93740" w:rsidRPr="00BF337C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напряжения.</w:t>
            </w:r>
          </w:p>
        </w:tc>
      </w:tr>
      <w:tr w:rsidR="00D93740" w:rsidRPr="00D93740" w:rsidTr="00D93740">
        <w:tc>
          <w:tcPr>
            <w:tcW w:w="2547" w:type="dxa"/>
            <w:vMerge/>
          </w:tcPr>
          <w:p w:rsidR="00D93740" w:rsidRP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93740" w:rsidRDefault="00D93740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мячей, 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Обруч пластмассовый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Коврик массажный, 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Кегли, 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Мячи резиновые (комплект), 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«Городки»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  <w:p w:rsid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  <w:p w:rsidR="00D93740" w:rsidRPr="00D93740" w:rsidRDefault="00D93740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Контейнеры для хранения игрушек и материалов.</w:t>
            </w:r>
          </w:p>
        </w:tc>
      </w:tr>
      <w:tr w:rsidR="0003475A" w:rsidRPr="00D93740" w:rsidTr="00D93740">
        <w:tc>
          <w:tcPr>
            <w:tcW w:w="2547" w:type="dxa"/>
            <w:vMerge w:val="restart"/>
          </w:tcPr>
          <w:p w:rsidR="0003475A" w:rsidRPr="00D93740" w:rsidRDefault="0003475A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6804" w:type="dxa"/>
          </w:tcPr>
          <w:p w:rsidR="0003475A" w:rsidRDefault="0003475A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Значение: </w:t>
            </w:r>
          </w:p>
          <w:p w:rsidR="0003475A" w:rsidRPr="00BF337C" w:rsidRDefault="0003475A" w:rsidP="00BF337C">
            <w:pPr>
              <w:pStyle w:val="a8"/>
              <w:numPr>
                <w:ilvl w:val="0"/>
                <w:numId w:val="10"/>
              </w:numPr>
              <w:ind w:left="-10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337C">
              <w:rPr>
                <w:rFonts w:ascii="Times New Roman" w:hAnsi="Times New Roman" w:cs="Times New Roman"/>
                <w:sz w:val="24"/>
                <w:szCs w:val="24"/>
              </w:rPr>
              <w:t xml:space="preserve">пособствует пониманию детьми прекрасного, формированию эстетического, художественного вкуса, отношения к окружающему миру, формированию художественно-творческих способностей; </w:t>
            </w:r>
          </w:p>
          <w:p w:rsidR="0003475A" w:rsidRPr="00BF337C" w:rsidRDefault="0003475A" w:rsidP="00BF337C">
            <w:pPr>
              <w:pStyle w:val="a8"/>
              <w:numPr>
                <w:ilvl w:val="0"/>
                <w:numId w:val="10"/>
              </w:numPr>
              <w:ind w:left="-10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337C">
              <w:rPr>
                <w:rFonts w:ascii="Times New Roman" w:hAnsi="Times New Roman" w:cs="Times New Roman"/>
                <w:sz w:val="24"/>
                <w:szCs w:val="24"/>
              </w:rPr>
              <w:t>ктивизация творческого потенциала ребенка.</w:t>
            </w:r>
          </w:p>
        </w:tc>
      </w:tr>
      <w:tr w:rsidR="0003475A" w:rsidRPr="00D93740" w:rsidTr="00D93740">
        <w:tc>
          <w:tcPr>
            <w:tcW w:w="2547" w:type="dxa"/>
            <w:vMerge/>
          </w:tcPr>
          <w:p w:rsidR="0003475A" w:rsidRPr="00D93740" w:rsidRDefault="0003475A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3475A" w:rsidRDefault="0003475A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элементов костюмов для уголка </w:t>
            </w:r>
            <w:proofErr w:type="spellStart"/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3475A" w:rsidRDefault="0003475A" w:rsidP="00F869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Контейнеры для хранения игрушек и материалов,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молоточки,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Бубны,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Маракасы,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Металлофон,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Елка искусственная,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Набор елочных игрушек,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(одно- и двусторонняя)</w:t>
            </w: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Клей-карандаш,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ПВА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 пластмассовые,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Краски,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Гуашь,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Акварельные краски,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Кисточки беличьи,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цветные,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Мелки восковые,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Шаблоны,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Ножницы,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03475A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 xml:space="preserve">Доска для работы с пластилином, </w:t>
            </w:r>
          </w:p>
          <w:p w:rsidR="0003475A" w:rsidRPr="00D93740" w:rsidRDefault="0003475A" w:rsidP="00D93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740">
              <w:rPr>
                <w:rFonts w:ascii="Times New Roman" w:hAnsi="Times New Roman" w:cs="Times New Roman"/>
                <w:sz w:val="24"/>
                <w:szCs w:val="24"/>
              </w:rPr>
              <w:t>Фартук детский.</w:t>
            </w:r>
          </w:p>
        </w:tc>
      </w:tr>
    </w:tbl>
    <w:p w:rsidR="003B2F21" w:rsidRDefault="003B2F21" w:rsidP="003B2F21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A6DAB" w:rsidRPr="003B2F21" w:rsidRDefault="003B2F21" w:rsidP="003B2F2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B2F21">
        <w:rPr>
          <w:rFonts w:ascii="Times New Roman" w:hAnsi="Times New Roman" w:cs="Times New Roman"/>
          <w:b/>
          <w:bCs/>
          <w:sz w:val="28"/>
          <w:szCs w:val="28"/>
        </w:rPr>
        <w:t>Характеристика развивающей предметно-пространственной среды</w:t>
      </w:r>
    </w:p>
    <w:p w:rsidR="00E63A56" w:rsidRPr="00E63A56" w:rsidRDefault="00E63A56" w:rsidP="00E63A56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3"/>
        <w:tblW w:w="9637" w:type="dxa"/>
        <w:tblLayout w:type="fixed"/>
        <w:tblLook w:val="04A0"/>
      </w:tblPr>
      <w:tblGrid>
        <w:gridCol w:w="3114"/>
        <w:gridCol w:w="6523"/>
      </w:tblGrid>
      <w:tr w:rsidR="003B2F21" w:rsidRPr="003B2F21" w:rsidTr="003B2F21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F21" w:rsidRPr="003B2F21" w:rsidRDefault="003B2F21" w:rsidP="003B2F21">
            <w:pPr>
              <w:ind w:firstLine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F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F21" w:rsidRPr="003B2F21" w:rsidRDefault="003B2F21" w:rsidP="003B2F21">
            <w:pPr>
              <w:ind w:firstLine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F2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787668" w:rsidRPr="00787668" w:rsidTr="003B2F21">
        <w:trPr>
          <w:trHeight w:val="1341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1.Насыщенность (соответствие возрастным возможностям детей и содержанию Программы)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1.1.Обеспечение игровой, познавательной, исследовательской и творческой активности всех воспитанников, экспериментирование с доступными детям материалами (в том числе с песком и водой)</w:t>
            </w:r>
          </w:p>
        </w:tc>
      </w:tr>
      <w:tr w:rsidR="00787668" w:rsidRPr="00787668" w:rsidTr="003B2F21">
        <w:trPr>
          <w:trHeight w:val="144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1.2.Обеспечение двигательной активности, в том числе развитие крупной и мелкой моторики, участие в подвижных играх и соревнованиях</w:t>
            </w:r>
          </w:p>
        </w:tc>
      </w:tr>
      <w:tr w:rsidR="00787668" w:rsidRPr="00787668" w:rsidTr="003B2F21">
        <w:trPr>
          <w:trHeight w:val="587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1.3.Эмоциональное благополучие детей во взаимодействии с предметно-пространственным окружением;</w:t>
            </w:r>
          </w:p>
        </w:tc>
      </w:tr>
      <w:tr w:rsidR="00787668" w:rsidRPr="00787668" w:rsidTr="003B2F21">
        <w:trPr>
          <w:trHeight w:val="144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1.4.Возможность самовыражения детей</w:t>
            </w:r>
          </w:p>
        </w:tc>
      </w:tr>
      <w:tr w:rsidR="00787668" w:rsidRPr="00787668" w:rsidTr="003B2F21">
        <w:trPr>
          <w:trHeight w:val="109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787668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2.Трансформи</w:t>
            </w:r>
            <w:r w:rsidR="00E63A56" w:rsidRPr="00787668">
              <w:rPr>
                <w:rFonts w:ascii="Times New Roman" w:hAnsi="Times New Roman" w:cs="Times New Roman"/>
                <w:sz w:val="24"/>
                <w:szCs w:val="24"/>
              </w:rPr>
              <w:t>руемость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2.1.Возможность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</w:t>
            </w:r>
          </w:p>
        </w:tc>
      </w:tr>
      <w:tr w:rsidR="00787668" w:rsidRPr="00787668" w:rsidTr="003B2F21">
        <w:trPr>
          <w:trHeight w:val="478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787668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3.Полифункци</w:t>
            </w:r>
            <w:r w:rsidR="00E63A56" w:rsidRPr="00787668">
              <w:rPr>
                <w:rFonts w:ascii="Times New Roman" w:hAnsi="Times New Roman" w:cs="Times New Roman"/>
                <w:sz w:val="24"/>
                <w:szCs w:val="24"/>
              </w:rPr>
              <w:t>ональность материалов (возможность разнообразного использования различных составляющих предметной среды)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3.1.Наличие детской мебели, матов, мягких модулей, ширм</w:t>
            </w:r>
          </w:p>
        </w:tc>
      </w:tr>
      <w:tr w:rsidR="00787668" w:rsidRPr="00787668" w:rsidTr="003B2F21">
        <w:trPr>
          <w:trHeight w:val="144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3.2.Наличие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</w:t>
            </w:r>
          </w:p>
        </w:tc>
      </w:tr>
      <w:tr w:rsidR="00787668" w:rsidRPr="00787668" w:rsidTr="003B2F21">
        <w:trPr>
          <w:trHeight w:val="550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4.Вариативность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4.1.Наличие различных пространств (для игры, конструирования, уединения)</w:t>
            </w:r>
          </w:p>
        </w:tc>
      </w:tr>
      <w:tr w:rsidR="00787668" w:rsidRPr="00787668" w:rsidTr="003B2F21">
        <w:trPr>
          <w:trHeight w:val="144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4.2.Наличие разнообразных материалов, игр, игрушек и оборудования, обеспечивающих свободный выбор детей</w:t>
            </w:r>
          </w:p>
        </w:tc>
      </w:tr>
      <w:tr w:rsidR="00787668" w:rsidRPr="00787668" w:rsidTr="003B2F21">
        <w:trPr>
          <w:trHeight w:val="144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4.3.Периодическая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      </w:r>
          </w:p>
        </w:tc>
      </w:tr>
      <w:tr w:rsidR="00787668" w:rsidRPr="00787668" w:rsidTr="003B2F21">
        <w:trPr>
          <w:trHeight w:val="55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5.Доступность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5.1.Свободный доступ детей к играм, игрушкам, материалам, пособиям</w:t>
            </w:r>
          </w:p>
        </w:tc>
      </w:tr>
      <w:tr w:rsidR="00787668" w:rsidRPr="00787668" w:rsidTr="003B2F21">
        <w:trPr>
          <w:trHeight w:val="5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6.Безопасность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A56" w:rsidRPr="00787668" w:rsidRDefault="00E63A56" w:rsidP="00787668">
            <w:pPr>
              <w:spacing w:line="259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87668">
              <w:rPr>
                <w:rFonts w:ascii="Times New Roman" w:hAnsi="Times New Roman" w:cs="Times New Roman"/>
                <w:sz w:val="24"/>
                <w:szCs w:val="24"/>
              </w:rPr>
              <w:t>6.1.Соответствие требованиям по обеспечению надежности и безопасности</w:t>
            </w:r>
          </w:p>
        </w:tc>
      </w:tr>
    </w:tbl>
    <w:p w:rsidR="00B07FF2" w:rsidRDefault="00B07FF2" w:rsidP="00AA6C8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07FF2">
        <w:rPr>
          <w:rFonts w:ascii="Times New Roman" w:hAnsi="Times New Roman" w:cs="Times New Roman"/>
          <w:b/>
          <w:bCs/>
          <w:sz w:val="28"/>
          <w:szCs w:val="28"/>
        </w:rPr>
        <w:t>Программно-методическое обеспечение педагогического процесса</w:t>
      </w:r>
    </w:p>
    <w:p w:rsidR="00B07FF2" w:rsidRDefault="00B07FF2" w:rsidP="00AA6C8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B26FC" w:rsidRDefault="005B26FC" w:rsidP="00AA6C8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B26FC">
        <w:rPr>
          <w:rFonts w:ascii="Times New Roman" w:hAnsi="Times New Roman" w:cs="Times New Roman"/>
          <w:bCs/>
          <w:sz w:val="28"/>
          <w:szCs w:val="28"/>
        </w:rPr>
        <w:lastRenderedPageBreak/>
        <w:t>Всё содержание воспитательного и образовательного процесса в рабочей программе выстроено в соответствии с Примерной основной</w:t>
      </w:r>
      <w:r w:rsidR="009A7686">
        <w:rPr>
          <w:rFonts w:ascii="Times New Roman" w:hAnsi="Times New Roman" w:cs="Times New Roman"/>
          <w:bCs/>
          <w:sz w:val="28"/>
          <w:szCs w:val="28"/>
        </w:rPr>
        <w:t xml:space="preserve"> инновационной</w:t>
      </w:r>
      <w:r w:rsidRPr="005B26FC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общеобразовательной программой дошкольного образования «От рождения до школы» под ред. Н.Е. </w:t>
      </w:r>
      <w:proofErr w:type="spellStart"/>
      <w:r w:rsidRPr="005B26FC">
        <w:rPr>
          <w:rFonts w:ascii="Times New Roman" w:hAnsi="Times New Roman" w:cs="Times New Roman"/>
          <w:bCs/>
          <w:sz w:val="28"/>
          <w:szCs w:val="28"/>
        </w:rPr>
        <w:t>Вераксы</w:t>
      </w:r>
      <w:proofErr w:type="spellEnd"/>
      <w:r w:rsidRPr="005B26FC">
        <w:rPr>
          <w:rFonts w:ascii="Times New Roman" w:hAnsi="Times New Roman" w:cs="Times New Roman"/>
          <w:bCs/>
          <w:sz w:val="28"/>
          <w:szCs w:val="28"/>
        </w:rPr>
        <w:t>,</w:t>
      </w:r>
      <w:r w:rsidR="00403367">
        <w:rPr>
          <w:rFonts w:ascii="Times New Roman" w:hAnsi="Times New Roman" w:cs="Times New Roman"/>
          <w:bCs/>
          <w:sz w:val="28"/>
          <w:szCs w:val="28"/>
        </w:rPr>
        <w:t xml:space="preserve"> Т.С. Комаровой, Э.М. М.А.Васильевой</w:t>
      </w:r>
      <w:r w:rsidR="009A7686">
        <w:rPr>
          <w:rFonts w:ascii="Times New Roman" w:hAnsi="Times New Roman" w:cs="Times New Roman"/>
          <w:bCs/>
          <w:sz w:val="28"/>
          <w:szCs w:val="28"/>
        </w:rPr>
        <w:t>, М. «Мозаика-Синтез», 2020</w:t>
      </w:r>
      <w:r w:rsidRPr="005B26FC">
        <w:rPr>
          <w:rFonts w:ascii="Times New Roman" w:hAnsi="Times New Roman" w:cs="Times New Roman"/>
          <w:bCs/>
          <w:sz w:val="28"/>
          <w:szCs w:val="28"/>
        </w:rPr>
        <w:t xml:space="preserve"> (соответствует ФГОС)</w:t>
      </w:r>
    </w:p>
    <w:p w:rsidR="00415297" w:rsidRDefault="00415297" w:rsidP="0041529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программ и технологий </w:t>
      </w:r>
    </w:p>
    <w:p w:rsidR="00415297" w:rsidRPr="007806D9" w:rsidRDefault="00415297" w:rsidP="007806D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806D9">
        <w:rPr>
          <w:rFonts w:ascii="Times New Roman" w:hAnsi="Times New Roman" w:cs="Times New Roman"/>
          <w:bCs/>
          <w:sz w:val="28"/>
          <w:szCs w:val="28"/>
        </w:rPr>
        <w:t xml:space="preserve">Образовательная </w:t>
      </w:r>
      <w:r w:rsidR="009A7686">
        <w:rPr>
          <w:rFonts w:ascii="Times New Roman" w:hAnsi="Times New Roman" w:cs="Times New Roman"/>
          <w:bCs/>
          <w:sz w:val="28"/>
          <w:szCs w:val="28"/>
        </w:rPr>
        <w:t xml:space="preserve">инновационная </w:t>
      </w:r>
      <w:r w:rsidRPr="007806D9">
        <w:rPr>
          <w:rFonts w:ascii="Times New Roman" w:hAnsi="Times New Roman" w:cs="Times New Roman"/>
          <w:bCs/>
          <w:sz w:val="28"/>
          <w:szCs w:val="28"/>
        </w:rPr>
        <w:t xml:space="preserve">программа дошкольного образования «От рождения до школы», в соответствии с ФГОС, под редакцией Н.Е. </w:t>
      </w:r>
      <w:proofErr w:type="spellStart"/>
      <w:r w:rsidRPr="007806D9">
        <w:rPr>
          <w:rFonts w:ascii="Times New Roman" w:hAnsi="Times New Roman" w:cs="Times New Roman"/>
          <w:bCs/>
          <w:sz w:val="28"/>
          <w:szCs w:val="28"/>
        </w:rPr>
        <w:t>Вераксы</w:t>
      </w:r>
      <w:proofErr w:type="spellEnd"/>
      <w:r w:rsidRPr="007806D9">
        <w:rPr>
          <w:rFonts w:ascii="Times New Roman" w:hAnsi="Times New Roman" w:cs="Times New Roman"/>
          <w:bCs/>
          <w:sz w:val="28"/>
          <w:szCs w:val="28"/>
        </w:rPr>
        <w:t>,</w:t>
      </w:r>
      <w:r w:rsidR="00C01A0A">
        <w:rPr>
          <w:rFonts w:ascii="Times New Roman" w:hAnsi="Times New Roman" w:cs="Times New Roman"/>
          <w:bCs/>
          <w:sz w:val="28"/>
          <w:szCs w:val="28"/>
        </w:rPr>
        <w:t xml:space="preserve"> Т. С. Комаровой, Э.М. Дорофеевой.- М.: Мозаика-Синтез, 2020</w:t>
      </w:r>
      <w:r w:rsidRPr="007806D9">
        <w:rPr>
          <w:rFonts w:ascii="Times New Roman" w:hAnsi="Times New Roman" w:cs="Times New Roman"/>
          <w:bCs/>
          <w:sz w:val="28"/>
          <w:szCs w:val="28"/>
        </w:rPr>
        <w:t xml:space="preserve"> г. </w:t>
      </w:r>
    </w:p>
    <w:p w:rsidR="00415297" w:rsidRPr="007806D9" w:rsidRDefault="00415297" w:rsidP="007806D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806D9">
        <w:rPr>
          <w:rFonts w:ascii="Times New Roman" w:hAnsi="Times New Roman" w:cs="Times New Roman"/>
          <w:bCs/>
          <w:sz w:val="28"/>
          <w:szCs w:val="28"/>
        </w:rPr>
        <w:t>Тимофеева</w:t>
      </w:r>
      <w:r w:rsidR="007806D9">
        <w:rPr>
          <w:rFonts w:ascii="Times New Roman" w:hAnsi="Times New Roman" w:cs="Times New Roman"/>
          <w:bCs/>
          <w:sz w:val="28"/>
          <w:szCs w:val="28"/>
        </w:rPr>
        <w:t xml:space="preserve"> Л. Л., </w:t>
      </w:r>
      <w:proofErr w:type="spellStart"/>
      <w:r w:rsidRPr="007806D9">
        <w:rPr>
          <w:rFonts w:ascii="Times New Roman" w:hAnsi="Times New Roman" w:cs="Times New Roman"/>
          <w:bCs/>
          <w:sz w:val="28"/>
          <w:szCs w:val="28"/>
        </w:rPr>
        <w:t>Корнеичева</w:t>
      </w:r>
      <w:proofErr w:type="spellEnd"/>
      <w:r w:rsidR="007806D9">
        <w:rPr>
          <w:rFonts w:ascii="Times New Roman" w:hAnsi="Times New Roman" w:cs="Times New Roman"/>
          <w:bCs/>
          <w:sz w:val="28"/>
          <w:szCs w:val="28"/>
        </w:rPr>
        <w:t xml:space="preserve"> Е. Е.</w:t>
      </w:r>
      <w:r w:rsidRPr="007806D9">
        <w:rPr>
          <w:rFonts w:ascii="Times New Roman" w:hAnsi="Times New Roman" w:cs="Times New Roman"/>
          <w:bCs/>
          <w:sz w:val="28"/>
          <w:szCs w:val="28"/>
        </w:rPr>
        <w:t xml:space="preserve">, Грачева </w:t>
      </w:r>
      <w:r w:rsidR="007806D9">
        <w:rPr>
          <w:rFonts w:ascii="Times New Roman" w:hAnsi="Times New Roman" w:cs="Times New Roman"/>
          <w:bCs/>
          <w:sz w:val="28"/>
          <w:szCs w:val="28"/>
        </w:rPr>
        <w:t xml:space="preserve">Н. И. </w:t>
      </w:r>
      <w:r w:rsidRPr="007806D9">
        <w:rPr>
          <w:rFonts w:ascii="Times New Roman" w:hAnsi="Times New Roman" w:cs="Times New Roman"/>
          <w:bCs/>
          <w:sz w:val="28"/>
          <w:szCs w:val="28"/>
        </w:rPr>
        <w:t>Планирование образовательной деятельности в ДОО</w:t>
      </w:r>
      <w:r w:rsidR="007806D9">
        <w:rPr>
          <w:rFonts w:ascii="Times New Roman" w:hAnsi="Times New Roman" w:cs="Times New Roman"/>
          <w:bCs/>
          <w:sz w:val="28"/>
          <w:szCs w:val="28"/>
        </w:rPr>
        <w:t>.</w:t>
      </w:r>
      <w:r w:rsidRPr="007806D9">
        <w:rPr>
          <w:rFonts w:ascii="Times New Roman" w:hAnsi="Times New Roman" w:cs="Times New Roman"/>
          <w:bCs/>
          <w:sz w:val="28"/>
          <w:szCs w:val="28"/>
        </w:rPr>
        <w:t xml:space="preserve"> Старшая группа</w:t>
      </w:r>
      <w:r w:rsidR="007806D9">
        <w:rPr>
          <w:rFonts w:ascii="Times New Roman" w:hAnsi="Times New Roman" w:cs="Times New Roman"/>
          <w:bCs/>
          <w:sz w:val="28"/>
          <w:szCs w:val="28"/>
        </w:rPr>
        <w:t>. -</w:t>
      </w:r>
      <w:r w:rsidRPr="007806D9">
        <w:rPr>
          <w:rFonts w:ascii="Times New Roman" w:hAnsi="Times New Roman" w:cs="Times New Roman"/>
          <w:bCs/>
          <w:sz w:val="28"/>
          <w:szCs w:val="28"/>
        </w:rPr>
        <w:t xml:space="preserve"> М.: Центр педагогического образования, 2015 г. </w:t>
      </w:r>
    </w:p>
    <w:p w:rsidR="00415297" w:rsidRDefault="00415297" w:rsidP="007806D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806D9">
        <w:rPr>
          <w:rFonts w:ascii="Times New Roman" w:hAnsi="Times New Roman" w:cs="Times New Roman"/>
          <w:bCs/>
          <w:sz w:val="28"/>
          <w:szCs w:val="28"/>
        </w:rPr>
        <w:t>Лободина</w:t>
      </w:r>
      <w:proofErr w:type="spellEnd"/>
      <w:r w:rsidRPr="007806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736B">
        <w:rPr>
          <w:rFonts w:ascii="Times New Roman" w:hAnsi="Times New Roman" w:cs="Times New Roman"/>
          <w:bCs/>
          <w:sz w:val="28"/>
          <w:szCs w:val="28"/>
        </w:rPr>
        <w:t xml:space="preserve">Н. В. </w:t>
      </w:r>
      <w:r w:rsidRPr="007806D9">
        <w:rPr>
          <w:rFonts w:ascii="Times New Roman" w:hAnsi="Times New Roman" w:cs="Times New Roman"/>
          <w:bCs/>
          <w:sz w:val="28"/>
          <w:szCs w:val="28"/>
        </w:rPr>
        <w:t xml:space="preserve">Комплексные занятия по программе «От рождения до школы» (под редакцией Н.Е. </w:t>
      </w:r>
      <w:proofErr w:type="spellStart"/>
      <w:r w:rsidRPr="007806D9">
        <w:rPr>
          <w:rFonts w:ascii="Times New Roman" w:hAnsi="Times New Roman" w:cs="Times New Roman"/>
          <w:bCs/>
          <w:sz w:val="28"/>
          <w:szCs w:val="28"/>
        </w:rPr>
        <w:t>Вераксы</w:t>
      </w:r>
      <w:proofErr w:type="spellEnd"/>
      <w:r w:rsidRPr="007806D9">
        <w:rPr>
          <w:rFonts w:ascii="Times New Roman" w:hAnsi="Times New Roman" w:cs="Times New Roman"/>
          <w:bCs/>
          <w:sz w:val="28"/>
          <w:szCs w:val="28"/>
        </w:rPr>
        <w:t>, Т.С. Комаровой, М.А. Васильевой) Старшая группа (от 5 до 6 лет)</w:t>
      </w:r>
      <w:r w:rsidR="00DD736B">
        <w:rPr>
          <w:rFonts w:ascii="Times New Roman" w:hAnsi="Times New Roman" w:cs="Times New Roman"/>
          <w:bCs/>
          <w:sz w:val="28"/>
          <w:szCs w:val="28"/>
        </w:rPr>
        <w:t xml:space="preserve">. - </w:t>
      </w:r>
      <w:r w:rsidRPr="007806D9">
        <w:rPr>
          <w:rFonts w:ascii="Times New Roman" w:hAnsi="Times New Roman" w:cs="Times New Roman"/>
          <w:bCs/>
          <w:sz w:val="28"/>
          <w:szCs w:val="28"/>
        </w:rPr>
        <w:t>Волгоград</w:t>
      </w:r>
      <w:proofErr w:type="gramStart"/>
      <w:r w:rsidRPr="007806D9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End"/>
      <w:r w:rsidRPr="007806D9">
        <w:rPr>
          <w:rFonts w:ascii="Times New Roman" w:hAnsi="Times New Roman" w:cs="Times New Roman"/>
          <w:bCs/>
          <w:sz w:val="28"/>
          <w:szCs w:val="28"/>
        </w:rPr>
        <w:t xml:space="preserve">зд.: «Учитель», 2014 г. </w:t>
      </w:r>
    </w:p>
    <w:p w:rsidR="00DD736B" w:rsidRDefault="00DD736B" w:rsidP="007806D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Безруких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М. М. </w:t>
      </w:r>
      <w:r w:rsidR="00B462F4">
        <w:rPr>
          <w:rFonts w:ascii="Times New Roman" w:hAnsi="Times New Roman" w:cs="Times New Roman"/>
          <w:bCs/>
          <w:sz w:val="28"/>
          <w:szCs w:val="28"/>
        </w:rPr>
        <w:t xml:space="preserve">Ступеньки к школе. </w:t>
      </w:r>
      <w:r>
        <w:rPr>
          <w:rFonts w:ascii="Times New Roman" w:hAnsi="Times New Roman" w:cs="Times New Roman"/>
          <w:bCs/>
          <w:sz w:val="28"/>
          <w:szCs w:val="28"/>
        </w:rPr>
        <w:t>Образовательная програ</w:t>
      </w:r>
      <w:r w:rsidR="00B462F4">
        <w:rPr>
          <w:rFonts w:ascii="Times New Roman" w:hAnsi="Times New Roman" w:cs="Times New Roman"/>
          <w:bCs/>
          <w:sz w:val="28"/>
          <w:szCs w:val="28"/>
        </w:rPr>
        <w:t xml:space="preserve">мма дошкольного образования / М. М. </w:t>
      </w:r>
      <w:proofErr w:type="gramStart"/>
      <w:r w:rsidR="00B462F4">
        <w:rPr>
          <w:rFonts w:ascii="Times New Roman" w:hAnsi="Times New Roman" w:cs="Times New Roman"/>
          <w:bCs/>
          <w:sz w:val="28"/>
          <w:szCs w:val="28"/>
        </w:rPr>
        <w:t>Безруких</w:t>
      </w:r>
      <w:proofErr w:type="gramEnd"/>
      <w:r w:rsidR="00B462F4">
        <w:rPr>
          <w:rFonts w:ascii="Times New Roman" w:hAnsi="Times New Roman" w:cs="Times New Roman"/>
          <w:bCs/>
          <w:sz w:val="28"/>
          <w:szCs w:val="28"/>
        </w:rPr>
        <w:t>, Т. А. Филиппова. – М.: Дрофа, 2018 г.</w:t>
      </w:r>
    </w:p>
    <w:p w:rsidR="00B462F4" w:rsidRDefault="00B462F4" w:rsidP="007806D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Безруких М. М. Методические рекомендации и календарно-тематическое планирование: книга для педагогов и родителей / М. М. Безруких, Т. А. Филиппова. – М.: Дрофа, 2018 г.</w:t>
      </w:r>
    </w:p>
    <w:p w:rsidR="00B462F4" w:rsidRDefault="00B462F4" w:rsidP="00B462F4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Безруких М. М. Ступеньки к школе: книга для педагогов и родителей / М. М. Безруких, Т. А. Филиппова. – М.: Дрофа, 2010 г.</w:t>
      </w:r>
    </w:p>
    <w:p w:rsidR="00B462F4" w:rsidRPr="007806D9" w:rsidRDefault="00B462F4" w:rsidP="007806D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Программы, технологии и пособия по образовательной области «Речевое развитие» </w:t>
      </w:r>
    </w:p>
    <w:p w:rsidR="00415297" w:rsidRDefault="00415297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2A0E03">
        <w:rPr>
          <w:rFonts w:ascii="Times New Roman" w:hAnsi="Times New Roman" w:cs="Times New Roman"/>
          <w:bCs/>
          <w:sz w:val="28"/>
          <w:szCs w:val="28"/>
        </w:rPr>
        <w:t xml:space="preserve">Ушакова </w:t>
      </w:r>
      <w:r w:rsidR="002A0E03" w:rsidRPr="002A0E03">
        <w:rPr>
          <w:rFonts w:ascii="Times New Roman" w:hAnsi="Times New Roman" w:cs="Times New Roman"/>
          <w:bCs/>
          <w:sz w:val="28"/>
          <w:szCs w:val="28"/>
        </w:rPr>
        <w:t xml:space="preserve">О. С. </w:t>
      </w:r>
      <w:r w:rsidRPr="002A0E03">
        <w:rPr>
          <w:rFonts w:ascii="Times New Roman" w:hAnsi="Times New Roman" w:cs="Times New Roman"/>
          <w:bCs/>
          <w:sz w:val="28"/>
          <w:szCs w:val="28"/>
        </w:rPr>
        <w:t>Ознакомление дошкольников с литературой и развитие речи</w:t>
      </w:r>
      <w:r w:rsidR="00C959D8">
        <w:rPr>
          <w:rFonts w:ascii="Times New Roman" w:hAnsi="Times New Roman" w:cs="Times New Roman"/>
          <w:bCs/>
          <w:sz w:val="28"/>
          <w:szCs w:val="28"/>
        </w:rPr>
        <w:t>: Методическое пособие</w:t>
      </w:r>
      <w:r w:rsidR="00CA6EA7">
        <w:rPr>
          <w:rFonts w:ascii="Times New Roman" w:hAnsi="Times New Roman" w:cs="Times New Roman"/>
          <w:bCs/>
          <w:sz w:val="28"/>
          <w:szCs w:val="28"/>
        </w:rPr>
        <w:t>. -</w:t>
      </w:r>
      <w:r w:rsidRPr="002A0E03">
        <w:rPr>
          <w:rFonts w:ascii="Times New Roman" w:hAnsi="Times New Roman" w:cs="Times New Roman"/>
          <w:bCs/>
          <w:sz w:val="28"/>
          <w:szCs w:val="28"/>
        </w:rPr>
        <w:t xml:space="preserve"> М.: ТЦ Сфера, 2015 г. </w:t>
      </w:r>
    </w:p>
    <w:p w:rsidR="004F591D" w:rsidRPr="002A0E03" w:rsidRDefault="004F591D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Ушакова О. С. Программа развития речи дошкольников. – М.: ТЦ Сфера, 2017 г.</w:t>
      </w:r>
    </w:p>
    <w:p w:rsidR="00415297" w:rsidRPr="002A0E03" w:rsidRDefault="00415297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2A0E03">
        <w:rPr>
          <w:rFonts w:ascii="Times New Roman" w:hAnsi="Times New Roman" w:cs="Times New Roman"/>
          <w:bCs/>
          <w:sz w:val="28"/>
          <w:szCs w:val="28"/>
        </w:rPr>
        <w:t xml:space="preserve">Ушакова </w:t>
      </w:r>
      <w:r w:rsidR="00CA6EA7">
        <w:rPr>
          <w:rFonts w:ascii="Times New Roman" w:hAnsi="Times New Roman" w:cs="Times New Roman"/>
          <w:bCs/>
          <w:sz w:val="28"/>
          <w:szCs w:val="28"/>
        </w:rPr>
        <w:t xml:space="preserve">О. С. </w:t>
      </w:r>
      <w:r w:rsidRPr="002A0E03">
        <w:rPr>
          <w:rFonts w:ascii="Times New Roman" w:hAnsi="Times New Roman" w:cs="Times New Roman"/>
          <w:bCs/>
          <w:sz w:val="28"/>
          <w:szCs w:val="28"/>
        </w:rPr>
        <w:t>Развитие речи детей 5-7 лет</w:t>
      </w:r>
      <w:r w:rsidR="00CA6EA7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A0E03">
        <w:rPr>
          <w:rFonts w:ascii="Times New Roman" w:hAnsi="Times New Roman" w:cs="Times New Roman"/>
          <w:bCs/>
          <w:sz w:val="28"/>
          <w:szCs w:val="28"/>
        </w:rPr>
        <w:t>Программа, конспекты занятий, методические рекомендации)</w:t>
      </w:r>
      <w:r w:rsidR="00CA6EA7">
        <w:rPr>
          <w:rFonts w:ascii="Times New Roman" w:hAnsi="Times New Roman" w:cs="Times New Roman"/>
          <w:bCs/>
          <w:sz w:val="28"/>
          <w:szCs w:val="28"/>
        </w:rPr>
        <w:t>. -</w:t>
      </w:r>
      <w:r w:rsidRPr="002A0E03">
        <w:rPr>
          <w:rFonts w:ascii="Times New Roman" w:hAnsi="Times New Roman" w:cs="Times New Roman"/>
          <w:bCs/>
          <w:sz w:val="28"/>
          <w:szCs w:val="28"/>
        </w:rPr>
        <w:t xml:space="preserve"> М.: ТЦ Сфера, 2014 г. </w:t>
      </w:r>
    </w:p>
    <w:p w:rsidR="00415297" w:rsidRDefault="00415297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A0E03">
        <w:rPr>
          <w:rFonts w:ascii="Times New Roman" w:hAnsi="Times New Roman" w:cs="Times New Roman"/>
          <w:bCs/>
          <w:sz w:val="28"/>
          <w:szCs w:val="28"/>
        </w:rPr>
        <w:t>Гуськова</w:t>
      </w:r>
      <w:proofErr w:type="spellEnd"/>
      <w:r w:rsidR="00CA6EA7">
        <w:rPr>
          <w:rFonts w:ascii="Times New Roman" w:hAnsi="Times New Roman" w:cs="Times New Roman"/>
          <w:bCs/>
          <w:sz w:val="28"/>
          <w:szCs w:val="28"/>
        </w:rPr>
        <w:t xml:space="preserve"> А. А</w:t>
      </w:r>
      <w:r w:rsidRPr="002A0E03">
        <w:rPr>
          <w:rFonts w:ascii="Times New Roman" w:hAnsi="Times New Roman" w:cs="Times New Roman"/>
          <w:bCs/>
          <w:sz w:val="28"/>
          <w:szCs w:val="28"/>
        </w:rPr>
        <w:t xml:space="preserve">. Подвижные и речевые игры для детей 5-7 лет: развитие моторики, коррекция координации движений и речи. – Волгоград: Учитель, 2011 г. </w:t>
      </w:r>
    </w:p>
    <w:p w:rsidR="003B0568" w:rsidRDefault="003B0568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Ельцова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О. М. Основные направления и содержание работы по подготовке детей к обучению грамоте: Учебно-методическое пособие. – Санкт-Петербург: ДЕТСТВО-ПРЕСС, 2011 г.</w:t>
      </w:r>
    </w:p>
    <w:p w:rsidR="009C3176" w:rsidRDefault="009C3176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Микхнева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 Ю., Мартин И. В. Дидактические игры и упражнения для развития речи дошкольников. – СПб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ООО «ИЗДАТЕЛЬСТВО «ДЕТСТВО-ПРЕСС», 2016 г.</w:t>
      </w:r>
    </w:p>
    <w:p w:rsidR="00E57A70" w:rsidRDefault="00E57A70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Овчинникова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 С. Артикуляционная и пальчиковая гимнастика на занятиях в детском саду. – СПб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КАРО, 2008 г.</w:t>
      </w:r>
    </w:p>
    <w:p w:rsidR="00E57A70" w:rsidRDefault="00E57A70" w:rsidP="002A0E03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Лазаренко О. И. Артикуляционно-пальчиковая гимнастика. Комплекс упражнений. – М.: Айрис-пресс, 2011 г.</w:t>
      </w:r>
    </w:p>
    <w:p w:rsidR="00354984" w:rsidRDefault="00354984" w:rsidP="00AA6C8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Программы, технологии и пособия по образовательной области «Социально- коммуникативное развитие» </w:t>
      </w:r>
    </w:p>
    <w:p w:rsidR="004F591D" w:rsidRDefault="004F591D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Лопатина А. Беседы и сказки о семье для детей и взрослых. </w:t>
      </w:r>
    </w:p>
    <w:p w:rsidR="00415297" w:rsidRPr="004F591D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F591D">
        <w:rPr>
          <w:rFonts w:ascii="Times New Roman" w:hAnsi="Times New Roman" w:cs="Times New Roman"/>
          <w:bCs/>
          <w:sz w:val="28"/>
          <w:szCs w:val="28"/>
        </w:rPr>
        <w:t>Саулина</w:t>
      </w:r>
      <w:proofErr w:type="spellEnd"/>
      <w:r w:rsidRPr="004F59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Т. Ф. </w:t>
      </w:r>
      <w:r w:rsidRPr="004F591D">
        <w:rPr>
          <w:rFonts w:ascii="Times New Roman" w:hAnsi="Times New Roman" w:cs="Times New Roman"/>
          <w:bCs/>
          <w:sz w:val="28"/>
          <w:szCs w:val="28"/>
        </w:rPr>
        <w:t>Знакомим дошкольников с правилами дорожного движения (3-7 лет)</w:t>
      </w:r>
      <w:r w:rsidR="00175640">
        <w:rPr>
          <w:rFonts w:ascii="Times New Roman" w:hAnsi="Times New Roman" w:cs="Times New Roman"/>
          <w:bCs/>
          <w:sz w:val="28"/>
          <w:szCs w:val="28"/>
        </w:rPr>
        <w:t>. -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М.: Мозаика – Синтез 2015 г. </w:t>
      </w:r>
    </w:p>
    <w:p w:rsidR="00415297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F591D">
        <w:rPr>
          <w:rFonts w:ascii="Times New Roman" w:hAnsi="Times New Roman" w:cs="Times New Roman"/>
          <w:bCs/>
          <w:sz w:val="28"/>
          <w:szCs w:val="28"/>
        </w:rPr>
        <w:t>Белая</w:t>
      </w:r>
      <w:proofErr w:type="gramEnd"/>
      <w:r w:rsidRPr="004F59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К. Ю. </w:t>
      </w:r>
      <w:r w:rsidRPr="004F591D">
        <w:rPr>
          <w:rFonts w:ascii="Times New Roman" w:hAnsi="Times New Roman" w:cs="Times New Roman"/>
          <w:bCs/>
          <w:sz w:val="28"/>
          <w:szCs w:val="28"/>
        </w:rPr>
        <w:t>Формирование основ безопасности дошкольников» (2-7 лет)</w:t>
      </w:r>
      <w:r w:rsidR="00175640">
        <w:rPr>
          <w:rFonts w:ascii="Times New Roman" w:hAnsi="Times New Roman" w:cs="Times New Roman"/>
          <w:bCs/>
          <w:sz w:val="28"/>
          <w:szCs w:val="28"/>
        </w:rPr>
        <w:t>. -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М.: Мозаика-Синтез, 2015 г. </w:t>
      </w:r>
    </w:p>
    <w:p w:rsidR="00476A6C" w:rsidRDefault="00476A6C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Жучкова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Г. Г. Нравственные беседы с детьми 4 – 6 лет. Занятия с элементами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психогимнастики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 практическое пособие для психологов, воспитателей, педагогов. – М.: «Издательство ГНОМ и Д», 2008 г.</w:t>
      </w:r>
    </w:p>
    <w:p w:rsidR="009C3176" w:rsidRPr="004F591D" w:rsidRDefault="009C3176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Петрова В. И.,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Стульник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 Д. Этические беседы с детьми 4 – 7 лет: Нравственное воспитание в детском саду. Пособие для педагогов и воспитателей. – М.: Мозаика-Синтез, 2007 г.</w:t>
      </w:r>
    </w:p>
    <w:p w:rsidR="00415297" w:rsidRPr="004F591D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4F591D">
        <w:rPr>
          <w:rFonts w:ascii="Times New Roman" w:hAnsi="Times New Roman" w:cs="Times New Roman"/>
          <w:bCs/>
          <w:sz w:val="28"/>
          <w:szCs w:val="28"/>
        </w:rPr>
        <w:t>Шорыгина</w:t>
      </w:r>
      <w:r w:rsidR="004F591D">
        <w:rPr>
          <w:rFonts w:ascii="Times New Roman" w:hAnsi="Times New Roman" w:cs="Times New Roman"/>
          <w:bCs/>
          <w:sz w:val="28"/>
          <w:szCs w:val="28"/>
        </w:rPr>
        <w:t xml:space="preserve"> Т. А. 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Беседы </w:t>
      </w:r>
      <w:r w:rsidR="004F591D">
        <w:rPr>
          <w:rFonts w:ascii="Times New Roman" w:hAnsi="Times New Roman" w:cs="Times New Roman"/>
          <w:bCs/>
          <w:sz w:val="28"/>
          <w:szCs w:val="28"/>
        </w:rPr>
        <w:t>об экономике: Методические рекомендации. -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М.: ТЦ Сфера, 2015 г. </w:t>
      </w:r>
    </w:p>
    <w:p w:rsidR="00415297" w:rsidRPr="004F591D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4F591D">
        <w:rPr>
          <w:rFonts w:ascii="Times New Roman" w:hAnsi="Times New Roman" w:cs="Times New Roman"/>
          <w:bCs/>
          <w:sz w:val="28"/>
          <w:szCs w:val="28"/>
        </w:rPr>
        <w:t xml:space="preserve">Шорыгина </w:t>
      </w:r>
      <w:r w:rsidR="001F76CE">
        <w:rPr>
          <w:rFonts w:ascii="Times New Roman" w:hAnsi="Times New Roman" w:cs="Times New Roman"/>
          <w:bCs/>
          <w:sz w:val="28"/>
          <w:szCs w:val="28"/>
        </w:rPr>
        <w:t xml:space="preserve">Т. А. 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Беседы о правилах </w:t>
      </w:r>
      <w:r w:rsidR="001F76CE">
        <w:rPr>
          <w:rFonts w:ascii="Times New Roman" w:hAnsi="Times New Roman" w:cs="Times New Roman"/>
          <w:bCs/>
          <w:sz w:val="28"/>
          <w:szCs w:val="28"/>
        </w:rPr>
        <w:t>дорожного движения с детьми 5 – 8лет. -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М.: ТЦ Сфера, 2015 г. </w:t>
      </w:r>
    </w:p>
    <w:p w:rsidR="00415297" w:rsidRPr="004F591D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4F591D">
        <w:rPr>
          <w:rFonts w:ascii="Times New Roman" w:hAnsi="Times New Roman" w:cs="Times New Roman"/>
          <w:bCs/>
          <w:sz w:val="28"/>
          <w:szCs w:val="28"/>
        </w:rPr>
        <w:t xml:space="preserve">Полынова 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В. К. </w:t>
      </w:r>
      <w:r w:rsidRPr="004F591D">
        <w:rPr>
          <w:rFonts w:ascii="Times New Roman" w:hAnsi="Times New Roman" w:cs="Times New Roman"/>
          <w:bCs/>
          <w:sz w:val="28"/>
          <w:szCs w:val="28"/>
        </w:rPr>
        <w:t>Основы безопасности жизнедеятельн</w:t>
      </w:r>
      <w:r w:rsidR="00175640">
        <w:rPr>
          <w:rFonts w:ascii="Times New Roman" w:hAnsi="Times New Roman" w:cs="Times New Roman"/>
          <w:bCs/>
          <w:sz w:val="28"/>
          <w:szCs w:val="28"/>
        </w:rPr>
        <w:t>ости детей дошкольного возраста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Pr="004F591D">
        <w:rPr>
          <w:rFonts w:ascii="Times New Roman" w:hAnsi="Times New Roman" w:cs="Times New Roman"/>
          <w:bCs/>
          <w:sz w:val="28"/>
          <w:szCs w:val="28"/>
        </w:rPr>
        <w:t>(Планирование работы, беседы, игры)</w:t>
      </w:r>
      <w:r w:rsidR="00175640">
        <w:rPr>
          <w:rFonts w:ascii="Times New Roman" w:hAnsi="Times New Roman" w:cs="Times New Roman"/>
          <w:bCs/>
          <w:sz w:val="28"/>
          <w:szCs w:val="28"/>
        </w:rPr>
        <w:t>. -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Санкт – Петербург, Детство </w:t>
      </w:r>
      <w:proofErr w:type="gramStart"/>
      <w:r w:rsidRPr="004F591D">
        <w:rPr>
          <w:rFonts w:ascii="Times New Roman" w:hAnsi="Times New Roman" w:cs="Times New Roman"/>
          <w:bCs/>
          <w:sz w:val="28"/>
          <w:szCs w:val="28"/>
        </w:rPr>
        <w:t>–п</w:t>
      </w:r>
      <w:proofErr w:type="gramEnd"/>
      <w:r w:rsidRPr="004F591D">
        <w:rPr>
          <w:rFonts w:ascii="Times New Roman" w:hAnsi="Times New Roman" w:cs="Times New Roman"/>
          <w:bCs/>
          <w:sz w:val="28"/>
          <w:szCs w:val="28"/>
        </w:rPr>
        <w:t xml:space="preserve">ресс, 2015 г. </w:t>
      </w:r>
    </w:p>
    <w:p w:rsidR="00415297" w:rsidRPr="004F591D" w:rsidRDefault="00175640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415297" w:rsidRPr="004F591D">
        <w:rPr>
          <w:rFonts w:ascii="Times New Roman" w:hAnsi="Times New Roman" w:cs="Times New Roman"/>
          <w:bCs/>
          <w:sz w:val="28"/>
          <w:szCs w:val="28"/>
        </w:rPr>
        <w:t>уцакова</w:t>
      </w:r>
      <w:proofErr w:type="spellEnd"/>
      <w:r w:rsidR="00415297" w:rsidRPr="004F59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Л. В. </w:t>
      </w:r>
      <w:r w:rsidR="00415297" w:rsidRPr="004F591D">
        <w:rPr>
          <w:rFonts w:ascii="Times New Roman" w:hAnsi="Times New Roman" w:cs="Times New Roman"/>
          <w:bCs/>
          <w:sz w:val="28"/>
          <w:szCs w:val="28"/>
        </w:rPr>
        <w:t>Трудовое воспитание в детском саду (3-7 лет)</w:t>
      </w:r>
      <w:r>
        <w:rPr>
          <w:rFonts w:ascii="Times New Roman" w:hAnsi="Times New Roman" w:cs="Times New Roman"/>
          <w:bCs/>
          <w:sz w:val="28"/>
          <w:szCs w:val="28"/>
        </w:rPr>
        <w:t>. -</w:t>
      </w:r>
      <w:r w:rsidR="00415297" w:rsidRPr="004F591D">
        <w:rPr>
          <w:rFonts w:ascii="Times New Roman" w:hAnsi="Times New Roman" w:cs="Times New Roman"/>
          <w:bCs/>
          <w:sz w:val="28"/>
          <w:szCs w:val="28"/>
        </w:rPr>
        <w:t xml:space="preserve"> М.: Мозаика </w:t>
      </w:r>
      <w:proofErr w:type="gramStart"/>
      <w:r w:rsidR="00415297" w:rsidRPr="004F591D">
        <w:rPr>
          <w:rFonts w:ascii="Times New Roman" w:hAnsi="Times New Roman" w:cs="Times New Roman"/>
          <w:bCs/>
          <w:sz w:val="28"/>
          <w:szCs w:val="28"/>
        </w:rPr>
        <w:t>–С</w:t>
      </w:r>
      <w:proofErr w:type="gramEnd"/>
      <w:r w:rsidR="00415297" w:rsidRPr="004F591D">
        <w:rPr>
          <w:rFonts w:ascii="Times New Roman" w:hAnsi="Times New Roman" w:cs="Times New Roman"/>
          <w:bCs/>
          <w:sz w:val="28"/>
          <w:szCs w:val="28"/>
        </w:rPr>
        <w:t xml:space="preserve">интез, 2015 г. </w:t>
      </w:r>
    </w:p>
    <w:p w:rsidR="00415297" w:rsidRPr="004F591D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F591D">
        <w:rPr>
          <w:rFonts w:ascii="Times New Roman" w:hAnsi="Times New Roman" w:cs="Times New Roman"/>
          <w:bCs/>
          <w:sz w:val="28"/>
          <w:szCs w:val="28"/>
        </w:rPr>
        <w:t>Деркунская</w:t>
      </w:r>
      <w:proofErr w:type="spellEnd"/>
      <w:r w:rsidR="00175640">
        <w:rPr>
          <w:rFonts w:ascii="Times New Roman" w:hAnsi="Times New Roman" w:cs="Times New Roman"/>
          <w:bCs/>
          <w:sz w:val="28"/>
          <w:szCs w:val="28"/>
        </w:rPr>
        <w:t xml:space="preserve"> В. А.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F591D">
        <w:rPr>
          <w:rFonts w:ascii="Times New Roman" w:hAnsi="Times New Roman" w:cs="Times New Roman"/>
          <w:bCs/>
          <w:sz w:val="28"/>
          <w:szCs w:val="28"/>
        </w:rPr>
        <w:t>Харчевникова</w:t>
      </w:r>
      <w:proofErr w:type="spellEnd"/>
      <w:r w:rsidRPr="004F59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А. Н. </w:t>
      </w:r>
      <w:r w:rsidRPr="004F591D">
        <w:rPr>
          <w:rFonts w:ascii="Times New Roman" w:hAnsi="Times New Roman" w:cs="Times New Roman"/>
          <w:bCs/>
          <w:sz w:val="28"/>
          <w:szCs w:val="28"/>
        </w:rPr>
        <w:t>Педагогическое сопровождение сюж</w:t>
      </w:r>
      <w:r w:rsidR="00175640">
        <w:rPr>
          <w:rFonts w:ascii="Times New Roman" w:hAnsi="Times New Roman" w:cs="Times New Roman"/>
          <w:bCs/>
          <w:sz w:val="28"/>
          <w:szCs w:val="28"/>
        </w:rPr>
        <w:t>етно- ролевых игр детей 5-7 лет. -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М.: Центр педагогического образования, 2015 г. </w:t>
      </w:r>
    </w:p>
    <w:p w:rsidR="00415297" w:rsidRPr="004F591D" w:rsidRDefault="00415297" w:rsidP="004F591D">
      <w:pPr>
        <w:pStyle w:val="a8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4F591D">
        <w:rPr>
          <w:rFonts w:ascii="Times New Roman" w:hAnsi="Times New Roman" w:cs="Times New Roman"/>
          <w:bCs/>
          <w:sz w:val="28"/>
          <w:szCs w:val="28"/>
        </w:rPr>
        <w:t>Лыкова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 И. А.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, Шипунова </w:t>
      </w:r>
      <w:r w:rsidR="00175640">
        <w:rPr>
          <w:rFonts w:ascii="Times New Roman" w:hAnsi="Times New Roman" w:cs="Times New Roman"/>
          <w:bCs/>
          <w:sz w:val="28"/>
          <w:szCs w:val="28"/>
        </w:rPr>
        <w:t xml:space="preserve">В. А. </w:t>
      </w:r>
      <w:r w:rsidRPr="004F591D">
        <w:rPr>
          <w:rFonts w:ascii="Times New Roman" w:hAnsi="Times New Roman" w:cs="Times New Roman"/>
          <w:bCs/>
          <w:sz w:val="28"/>
          <w:szCs w:val="28"/>
        </w:rPr>
        <w:t>Азбука безопасного общения и поведения. Детская безопасность» – М</w:t>
      </w:r>
      <w:r w:rsidR="00175640">
        <w:rPr>
          <w:rFonts w:ascii="Times New Roman" w:hAnsi="Times New Roman" w:cs="Times New Roman"/>
          <w:bCs/>
          <w:sz w:val="28"/>
          <w:szCs w:val="28"/>
        </w:rPr>
        <w:t>.: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Издательский дом «Цветной мир»</w:t>
      </w:r>
      <w:r w:rsidR="00175640">
        <w:rPr>
          <w:rFonts w:ascii="Times New Roman" w:hAnsi="Times New Roman" w:cs="Times New Roman"/>
          <w:bCs/>
          <w:sz w:val="28"/>
          <w:szCs w:val="28"/>
        </w:rPr>
        <w:t>,</w:t>
      </w:r>
      <w:r w:rsidRPr="004F591D">
        <w:rPr>
          <w:rFonts w:ascii="Times New Roman" w:hAnsi="Times New Roman" w:cs="Times New Roman"/>
          <w:bCs/>
          <w:sz w:val="28"/>
          <w:szCs w:val="28"/>
        </w:rPr>
        <w:t xml:space="preserve"> 2013 г. </w:t>
      </w:r>
    </w:p>
    <w:p w:rsidR="00175640" w:rsidRDefault="00175640" w:rsidP="0041529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Программы, технологии и пособия по образовательной области «Познавательное развитие» </w:t>
      </w:r>
    </w:p>
    <w:p w:rsidR="00354984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Cs/>
          <w:i/>
          <w:iCs/>
          <w:sz w:val="28"/>
          <w:szCs w:val="28"/>
        </w:rPr>
        <w:t>Формирование элементарных математических представлений:</w:t>
      </w: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Default="00415297" w:rsidP="00BA324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A3246">
        <w:rPr>
          <w:rFonts w:ascii="Times New Roman" w:hAnsi="Times New Roman" w:cs="Times New Roman"/>
          <w:bCs/>
          <w:sz w:val="28"/>
          <w:szCs w:val="28"/>
        </w:rPr>
        <w:t>Помораева</w:t>
      </w:r>
      <w:proofErr w:type="spellEnd"/>
      <w:r w:rsidR="00BA3246">
        <w:rPr>
          <w:rFonts w:ascii="Times New Roman" w:hAnsi="Times New Roman" w:cs="Times New Roman"/>
          <w:bCs/>
          <w:sz w:val="28"/>
          <w:szCs w:val="28"/>
        </w:rPr>
        <w:t xml:space="preserve"> И. А., </w:t>
      </w:r>
      <w:proofErr w:type="spellStart"/>
      <w:r w:rsidRPr="00BA3246">
        <w:rPr>
          <w:rFonts w:ascii="Times New Roman" w:hAnsi="Times New Roman" w:cs="Times New Roman"/>
          <w:bCs/>
          <w:sz w:val="28"/>
          <w:szCs w:val="28"/>
        </w:rPr>
        <w:t>Позина</w:t>
      </w:r>
      <w:proofErr w:type="spellEnd"/>
      <w:r w:rsidR="00BA3246">
        <w:rPr>
          <w:rFonts w:ascii="Times New Roman" w:hAnsi="Times New Roman" w:cs="Times New Roman"/>
          <w:bCs/>
          <w:sz w:val="28"/>
          <w:szCs w:val="28"/>
        </w:rPr>
        <w:t xml:space="preserve"> В. А. </w:t>
      </w:r>
      <w:r w:rsidRPr="00BA3246">
        <w:rPr>
          <w:rFonts w:ascii="Times New Roman" w:hAnsi="Times New Roman" w:cs="Times New Roman"/>
          <w:bCs/>
          <w:sz w:val="28"/>
          <w:szCs w:val="28"/>
        </w:rPr>
        <w:t>Формирование элементарных математических представлений</w:t>
      </w:r>
      <w:r w:rsidR="00BA3246">
        <w:rPr>
          <w:rFonts w:ascii="Times New Roman" w:hAnsi="Times New Roman" w:cs="Times New Roman"/>
          <w:bCs/>
          <w:sz w:val="28"/>
          <w:szCs w:val="28"/>
        </w:rPr>
        <w:t>.</w:t>
      </w:r>
      <w:r w:rsidRPr="00BA3246">
        <w:rPr>
          <w:rFonts w:ascii="Times New Roman" w:hAnsi="Times New Roman" w:cs="Times New Roman"/>
          <w:bCs/>
          <w:sz w:val="28"/>
          <w:szCs w:val="28"/>
        </w:rPr>
        <w:t xml:space="preserve"> Старшая группа 5-6 л</w:t>
      </w:r>
      <w:r w:rsidR="00BA3246">
        <w:rPr>
          <w:rFonts w:ascii="Times New Roman" w:hAnsi="Times New Roman" w:cs="Times New Roman"/>
          <w:bCs/>
          <w:sz w:val="28"/>
          <w:szCs w:val="28"/>
        </w:rPr>
        <w:t>. -</w:t>
      </w:r>
      <w:r w:rsidRPr="00BA3246">
        <w:rPr>
          <w:rFonts w:ascii="Times New Roman" w:hAnsi="Times New Roman" w:cs="Times New Roman"/>
          <w:bCs/>
          <w:sz w:val="28"/>
          <w:szCs w:val="28"/>
        </w:rPr>
        <w:t xml:space="preserve"> М.: Мозаика </w:t>
      </w:r>
      <w:proofErr w:type="gramStart"/>
      <w:r w:rsidRPr="00BA3246">
        <w:rPr>
          <w:rFonts w:ascii="Times New Roman" w:hAnsi="Times New Roman" w:cs="Times New Roman"/>
          <w:bCs/>
          <w:sz w:val="28"/>
          <w:szCs w:val="28"/>
        </w:rPr>
        <w:t>–С</w:t>
      </w:r>
      <w:proofErr w:type="gramEnd"/>
      <w:r w:rsidRPr="00BA3246">
        <w:rPr>
          <w:rFonts w:ascii="Times New Roman" w:hAnsi="Times New Roman" w:cs="Times New Roman"/>
          <w:bCs/>
          <w:sz w:val="28"/>
          <w:szCs w:val="28"/>
        </w:rPr>
        <w:t xml:space="preserve">интез, 2015 г. </w:t>
      </w:r>
    </w:p>
    <w:p w:rsidR="004151F0" w:rsidRDefault="004151F0" w:rsidP="00BA324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Альтхауз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Д., Дум Э. Цвет – форма – количество: Опыт работы по развитию познавательных способностей детей дошкольного возраста. – М.: Просвещение, 1984 г.</w:t>
      </w:r>
    </w:p>
    <w:p w:rsidR="004151F0" w:rsidRDefault="004151F0" w:rsidP="00BA324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Аромтам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М. С., Баранова О. В. Пространственная геометрия для малышей. Приключения Ластика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Скрепочки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Развивающие занятия. – М.: Издательство НЦ ЭНАС, 2004 г.</w:t>
      </w:r>
    </w:p>
    <w:p w:rsidR="00C30CC9" w:rsidRDefault="00C30CC9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30CC9">
        <w:rPr>
          <w:rFonts w:ascii="Times New Roman" w:hAnsi="Times New Roman" w:cs="Times New Roman"/>
          <w:bCs/>
          <w:sz w:val="28"/>
          <w:szCs w:val="28"/>
        </w:rPr>
        <w:t>Белошистая</w:t>
      </w:r>
      <w:proofErr w:type="spellEnd"/>
      <w:r w:rsidRPr="00C30CC9">
        <w:rPr>
          <w:rFonts w:ascii="Times New Roman" w:hAnsi="Times New Roman" w:cs="Times New Roman"/>
          <w:bCs/>
          <w:sz w:val="28"/>
          <w:szCs w:val="28"/>
        </w:rPr>
        <w:t xml:space="preserve"> А. В. Формирование и развитие математических способностей дошкольников: Вопросы теории и практики: Курс лекций для студ.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0CC9">
        <w:rPr>
          <w:rFonts w:ascii="Times New Roman" w:hAnsi="Times New Roman" w:cs="Times New Roman"/>
          <w:bCs/>
          <w:sz w:val="28"/>
          <w:szCs w:val="28"/>
        </w:rPr>
        <w:t>дошк</w:t>
      </w:r>
      <w:proofErr w:type="spellEnd"/>
      <w:r w:rsidRPr="00C30CC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0CC9">
        <w:rPr>
          <w:rFonts w:ascii="Times New Roman" w:hAnsi="Times New Roman" w:cs="Times New Roman"/>
          <w:bCs/>
          <w:sz w:val="28"/>
          <w:szCs w:val="28"/>
        </w:rPr>
        <w:t xml:space="preserve">факультетов </w:t>
      </w:r>
      <w:proofErr w:type="spellStart"/>
      <w:r w:rsidRPr="00C30CC9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Pr="00C30CC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0CC9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C30CC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30CC9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C30CC9">
        <w:rPr>
          <w:rFonts w:ascii="Times New Roman" w:hAnsi="Times New Roman" w:cs="Times New Roman"/>
          <w:bCs/>
          <w:sz w:val="28"/>
          <w:szCs w:val="28"/>
        </w:rPr>
        <w:t xml:space="preserve">аведений. – М.: </w:t>
      </w:r>
      <w:proofErr w:type="spellStart"/>
      <w:r w:rsidRPr="00C30CC9">
        <w:rPr>
          <w:rFonts w:ascii="Times New Roman" w:hAnsi="Times New Roman" w:cs="Times New Roman"/>
          <w:bCs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30CC9">
        <w:rPr>
          <w:rFonts w:ascii="Times New Roman" w:hAnsi="Times New Roman" w:cs="Times New Roman"/>
          <w:bCs/>
          <w:sz w:val="28"/>
          <w:szCs w:val="28"/>
        </w:rPr>
        <w:t>изд.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0CC9">
        <w:rPr>
          <w:rFonts w:ascii="Times New Roman" w:hAnsi="Times New Roman" w:cs="Times New Roman"/>
          <w:bCs/>
          <w:sz w:val="28"/>
          <w:szCs w:val="28"/>
        </w:rPr>
        <w:t>центр ВЛАДОС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2003 г.</w:t>
      </w:r>
    </w:p>
    <w:p w:rsidR="00C16DF6" w:rsidRDefault="00C16DF6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Волина В. Праздник числа (Занимательная математика для детей): Книга для учителей и родителей. – М.: Знание, 1993 г.</w:t>
      </w:r>
    </w:p>
    <w:p w:rsidR="00413320" w:rsidRDefault="00413320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Ерофеева Т. И. Математические сказки: пособие для детей 5 -6 лет. – М.: Просвещение, 2008 г.</w:t>
      </w:r>
    </w:p>
    <w:p w:rsidR="00413320" w:rsidRDefault="00413320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Комарова Л. Д. Как работать с палочками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? Игры и упражнения по обучению математике детей 5 – 7 лет. – М.: Издательство ГНОМ и Д, 2008 г.</w:t>
      </w:r>
    </w:p>
    <w:p w:rsidR="007940D4" w:rsidRPr="007940D4" w:rsidRDefault="007940D4" w:rsidP="007940D4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7940D4">
        <w:rPr>
          <w:rFonts w:ascii="Times New Roman" w:hAnsi="Times New Roman" w:cs="Times New Roman"/>
          <w:bCs/>
          <w:sz w:val="28"/>
          <w:szCs w:val="28"/>
        </w:rPr>
        <w:t xml:space="preserve">Математика в движении: планирование, оздоровительно-развивающие </w:t>
      </w:r>
      <w:r w:rsidR="00C16DF6" w:rsidRPr="007940D4">
        <w:rPr>
          <w:rFonts w:ascii="Times New Roman" w:hAnsi="Times New Roman" w:cs="Times New Roman"/>
          <w:bCs/>
          <w:sz w:val="28"/>
          <w:szCs w:val="28"/>
        </w:rPr>
        <w:t>занятия, подвижно</w:t>
      </w:r>
      <w:r w:rsidRPr="007940D4">
        <w:rPr>
          <w:rFonts w:ascii="Times New Roman" w:hAnsi="Times New Roman" w:cs="Times New Roman"/>
          <w:bCs/>
          <w:sz w:val="28"/>
          <w:szCs w:val="28"/>
        </w:rPr>
        <w:t xml:space="preserve">-дидактические игры. Старшая группа / авт.-сост. Н. В. </w:t>
      </w:r>
      <w:proofErr w:type="spellStart"/>
      <w:r w:rsidRPr="007940D4">
        <w:rPr>
          <w:rFonts w:ascii="Times New Roman" w:hAnsi="Times New Roman" w:cs="Times New Roman"/>
          <w:bCs/>
          <w:sz w:val="28"/>
          <w:szCs w:val="28"/>
        </w:rPr>
        <w:t>Финогенова</w:t>
      </w:r>
      <w:proofErr w:type="spellEnd"/>
      <w:r w:rsidRPr="007940D4">
        <w:rPr>
          <w:rFonts w:ascii="Times New Roman" w:hAnsi="Times New Roman" w:cs="Times New Roman"/>
          <w:bCs/>
          <w:sz w:val="28"/>
          <w:szCs w:val="28"/>
        </w:rPr>
        <w:t xml:space="preserve">, М. Ю. Рыбина, Е. В. </w:t>
      </w:r>
      <w:proofErr w:type="spellStart"/>
      <w:r w:rsidRPr="007940D4">
        <w:rPr>
          <w:rFonts w:ascii="Times New Roman" w:hAnsi="Times New Roman" w:cs="Times New Roman"/>
          <w:bCs/>
          <w:sz w:val="28"/>
          <w:szCs w:val="28"/>
        </w:rPr>
        <w:t>Ремизенко</w:t>
      </w:r>
      <w:proofErr w:type="spellEnd"/>
      <w:r w:rsidRPr="007940D4">
        <w:rPr>
          <w:rFonts w:ascii="Times New Roman" w:hAnsi="Times New Roman" w:cs="Times New Roman"/>
          <w:bCs/>
          <w:sz w:val="28"/>
          <w:szCs w:val="28"/>
        </w:rPr>
        <w:t xml:space="preserve">. - Волгоград: Учитель: ИП Гринин </w:t>
      </w:r>
      <w:r w:rsidRPr="007940D4">
        <w:rPr>
          <w:rFonts w:ascii="Times New Roman" w:hAnsi="Times New Roman" w:cs="Times New Roman"/>
          <w:bCs/>
          <w:sz w:val="28"/>
          <w:szCs w:val="28"/>
          <w:lang w:val="en-US"/>
        </w:rPr>
        <w:t>JI</w:t>
      </w:r>
      <w:r w:rsidRPr="007940D4">
        <w:rPr>
          <w:rFonts w:ascii="Times New Roman" w:hAnsi="Times New Roman" w:cs="Times New Roman"/>
          <w:bCs/>
          <w:sz w:val="28"/>
          <w:szCs w:val="28"/>
        </w:rPr>
        <w:t>. Е., 2014</w:t>
      </w:r>
      <w:r w:rsidR="00C16DF6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7940D4">
        <w:rPr>
          <w:rFonts w:ascii="Times New Roman" w:hAnsi="Times New Roman" w:cs="Times New Roman"/>
          <w:bCs/>
          <w:sz w:val="28"/>
          <w:szCs w:val="28"/>
        </w:rPr>
        <w:t>.</w:t>
      </w:r>
    </w:p>
    <w:p w:rsidR="004905A5" w:rsidRDefault="004905A5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Михайлова В. А. Игровые занимательные задачи для дошкольников: Кн. для воспитателя дет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ада. – М.: Просвещение, 1990 г.</w:t>
      </w:r>
    </w:p>
    <w:p w:rsidR="0072442A" w:rsidRDefault="0072442A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30CC9">
        <w:rPr>
          <w:rFonts w:ascii="Times New Roman" w:hAnsi="Times New Roman" w:cs="Times New Roman"/>
          <w:bCs/>
          <w:sz w:val="28"/>
          <w:szCs w:val="28"/>
        </w:rPr>
        <w:t>Рихтерман</w:t>
      </w:r>
      <w:proofErr w:type="spellEnd"/>
      <w:r w:rsidRPr="00C30CC9">
        <w:rPr>
          <w:rFonts w:ascii="Times New Roman" w:hAnsi="Times New Roman" w:cs="Times New Roman"/>
          <w:bCs/>
          <w:sz w:val="28"/>
          <w:szCs w:val="28"/>
        </w:rPr>
        <w:t xml:space="preserve"> Т. Д. Формирование представлений о времени у детей дошкольного возраста: Пособие для воспитателей дет</w:t>
      </w:r>
      <w:proofErr w:type="gramStart"/>
      <w:r w:rsidRPr="00C30CC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C30CC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30CC9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C30CC9">
        <w:rPr>
          <w:rFonts w:ascii="Times New Roman" w:hAnsi="Times New Roman" w:cs="Times New Roman"/>
          <w:bCs/>
          <w:sz w:val="28"/>
          <w:szCs w:val="28"/>
        </w:rPr>
        <w:t>ада. – М.: Просвещение, 1982 г.</w:t>
      </w:r>
    </w:p>
    <w:p w:rsidR="006F530F" w:rsidRPr="00C30CC9" w:rsidRDefault="006F530F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Шорыгин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 А. Беседы о пространстве и времени: Методическое пособие. – М.: ЕЦ Сфера, 2009 г.</w:t>
      </w:r>
    </w:p>
    <w:p w:rsidR="00BA3246" w:rsidRPr="00415297" w:rsidRDefault="00BA3246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Ознакомление с предметным и социальным окружением: </w:t>
      </w:r>
    </w:p>
    <w:p w:rsidR="00415297" w:rsidRPr="00C16DF6" w:rsidRDefault="00415297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16DF6">
        <w:rPr>
          <w:rFonts w:ascii="Times New Roman" w:hAnsi="Times New Roman" w:cs="Times New Roman"/>
          <w:bCs/>
          <w:sz w:val="28"/>
          <w:szCs w:val="28"/>
        </w:rPr>
        <w:t>Дыбина</w:t>
      </w:r>
      <w:proofErr w:type="spellEnd"/>
      <w:r w:rsidRPr="00C16D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92C">
        <w:rPr>
          <w:rFonts w:ascii="Times New Roman" w:hAnsi="Times New Roman" w:cs="Times New Roman"/>
          <w:bCs/>
          <w:sz w:val="28"/>
          <w:szCs w:val="28"/>
        </w:rPr>
        <w:t xml:space="preserve">О. В. </w:t>
      </w:r>
      <w:r w:rsidRPr="00C16DF6">
        <w:rPr>
          <w:rFonts w:ascii="Times New Roman" w:hAnsi="Times New Roman" w:cs="Times New Roman"/>
          <w:bCs/>
          <w:sz w:val="28"/>
          <w:szCs w:val="28"/>
        </w:rPr>
        <w:t>Ознакомление с пре</w:t>
      </w:r>
      <w:r w:rsidR="000E492C">
        <w:rPr>
          <w:rFonts w:ascii="Times New Roman" w:hAnsi="Times New Roman" w:cs="Times New Roman"/>
          <w:bCs/>
          <w:sz w:val="28"/>
          <w:szCs w:val="28"/>
        </w:rPr>
        <w:t>дметным и социальным окружением.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Старшая группа 5-6 л</w:t>
      </w:r>
      <w:r w:rsidR="000E492C">
        <w:rPr>
          <w:rFonts w:ascii="Times New Roman" w:hAnsi="Times New Roman" w:cs="Times New Roman"/>
          <w:bCs/>
          <w:sz w:val="28"/>
          <w:szCs w:val="28"/>
        </w:rPr>
        <w:t>. -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М.: Мозаика – Синтез, 2015 г. </w:t>
      </w:r>
    </w:p>
    <w:p w:rsidR="00415297" w:rsidRDefault="00415297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0E492C">
        <w:rPr>
          <w:rFonts w:ascii="Times New Roman" w:hAnsi="Times New Roman" w:cs="Times New Roman"/>
          <w:bCs/>
          <w:sz w:val="28"/>
          <w:szCs w:val="28"/>
        </w:rPr>
        <w:t xml:space="preserve">Павлова </w:t>
      </w:r>
      <w:r w:rsidR="000E492C" w:rsidRPr="000E492C">
        <w:rPr>
          <w:rFonts w:ascii="Times New Roman" w:hAnsi="Times New Roman" w:cs="Times New Roman"/>
          <w:bCs/>
          <w:sz w:val="28"/>
          <w:szCs w:val="28"/>
        </w:rPr>
        <w:t xml:space="preserve">Л. Ю. </w:t>
      </w:r>
      <w:r w:rsidRPr="000E492C">
        <w:rPr>
          <w:rFonts w:ascii="Times New Roman" w:hAnsi="Times New Roman" w:cs="Times New Roman"/>
          <w:bCs/>
          <w:sz w:val="28"/>
          <w:szCs w:val="28"/>
        </w:rPr>
        <w:t>Сборник дидактических игр по ознакомлен</w:t>
      </w:r>
      <w:r w:rsidR="000E492C" w:rsidRPr="000E492C">
        <w:rPr>
          <w:rFonts w:ascii="Times New Roman" w:hAnsi="Times New Roman" w:cs="Times New Roman"/>
          <w:bCs/>
          <w:sz w:val="28"/>
          <w:szCs w:val="28"/>
        </w:rPr>
        <w:t>ию с окружающим миром</w:t>
      </w:r>
      <w:r w:rsidRPr="000E492C">
        <w:rPr>
          <w:rFonts w:ascii="Times New Roman" w:hAnsi="Times New Roman" w:cs="Times New Roman"/>
          <w:bCs/>
          <w:sz w:val="28"/>
          <w:szCs w:val="28"/>
        </w:rPr>
        <w:t xml:space="preserve"> (4-7 л)</w:t>
      </w:r>
      <w:r w:rsidR="000E492C">
        <w:rPr>
          <w:rFonts w:ascii="Times New Roman" w:hAnsi="Times New Roman" w:cs="Times New Roman"/>
          <w:bCs/>
          <w:sz w:val="28"/>
          <w:szCs w:val="28"/>
        </w:rPr>
        <w:t>. -</w:t>
      </w:r>
      <w:r w:rsidRPr="000E492C">
        <w:rPr>
          <w:rFonts w:ascii="Times New Roman" w:hAnsi="Times New Roman" w:cs="Times New Roman"/>
          <w:bCs/>
          <w:sz w:val="28"/>
          <w:szCs w:val="28"/>
        </w:rPr>
        <w:t xml:space="preserve"> М.: Мозаика – Синтез, 2015 г. </w:t>
      </w:r>
    </w:p>
    <w:p w:rsidR="0029778A" w:rsidRDefault="0029778A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Блискавка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 Дети и деньги. Самоучитель семейных финансов для детей. – М.: Манн, Иванов и Фербер, 2014 г.</w:t>
      </w:r>
    </w:p>
    <w:p w:rsidR="00A4719A" w:rsidRPr="000E492C" w:rsidRDefault="00A4719A" w:rsidP="0047769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Играем в экономику: </w:t>
      </w:r>
      <w:r w:rsidR="00E26288">
        <w:rPr>
          <w:rFonts w:ascii="Times New Roman" w:hAnsi="Times New Roman" w:cs="Times New Roman"/>
          <w:bCs/>
          <w:sz w:val="28"/>
          <w:szCs w:val="28"/>
        </w:rPr>
        <w:t>комплексные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занятия, сюжетно-ролевые и дидактические игры / авт.-сост. Л. Г. Киреева. – Волгоград: Учитель, 2008 г.</w:t>
      </w:r>
    </w:p>
    <w:p w:rsidR="00415297" w:rsidRDefault="00415297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sz w:val="28"/>
          <w:szCs w:val="28"/>
        </w:rPr>
        <w:t xml:space="preserve">Шорыгина </w:t>
      </w:r>
      <w:r w:rsidR="003C29BD">
        <w:rPr>
          <w:rFonts w:ascii="Times New Roman" w:hAnsi="Times New Roman" w:cs="Times New Roman"/>
          <w:bCs/>
          <w:sz w:val="28"/>
          <w:szCs w:val="28"/>
        </w:rPr>
        <w:t xml:space="preserve">Т. А. 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Беседы о </w:t>
      </w:r>
      <w:r w:rsidR="003C29BD">
        <w:rPr>
          <w:rFonts w:ascii="Times New Roman" w:hAnsi="Times New Roman" w:cs="Times New Roman"/>
          <w:bCs/>
          <w:sz w:val="28"/>
          <w:szCs w:val="28"/>
        </w:rPr>
        <w:t>здоровье: Методическое пособие. - М.: ТЦ Сфера, 2004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г. </w:t>
      </w:r>
    </w:p>
    <w:p w:rsidR="001D3F9E" w:rsidRDefault="001D3F9E" w:rsidP="001D3F9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sz w:val="28"/>
          <w:szCs w:val="28"/>
        </w:rPr>
        <w:t xml:space="preserve">Шорыгина </w:t>
      </w:r>
      <w:r>
        <w:rPr>
          <w:rFonts w:ascii="Times New Roman" w:hAnsi="Times New Roman" w:cs="Times New Roman"/>
          <w:bCs/>
          <w:sz w:val="28"/>
          <w:szCs w:val="28"/>
        </w:rPr>
        <w:t>Т. А. Трудовые сказки. Беседы с детьми о труде и профессиях. - М.: ТЦ Сфера, 2014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г. </w:t>
      </w:r>
    </w:p>
    <w:p w:rsidR="00E57A70" w:rsidRPr="00C16DF6" w:rsidRDefault="00E57A70" w:rsidP="001D3F9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sz w:val="28"/>
          <w:szCs w:val="28"/>
        </w:rPr>
        <w:t xml:space="preserve">Шорыгина </w:t>
      </w:r>
      <w:r>
        <w:rPr>
          <w:rFonts w:ascii="Times New Roman" w:hAnsi="Times New Roman" w:cs="Times New Roman"/>
          <w:bCs/>
          <w:sz w:val="28"/>
          <w:szCs w:val="28"/>
        </w:rPr>
        <w:t>Т. А. Беседы о правилах дорожного движения с детьми 5 – 8 лет. - М.: ТЦ Сфера, 2014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0E492C" w:rsidRDefault="000E492C" w:rsidP="000E492C">
      <w:pPr>
        <w:pStyle w:val="a8"/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C16DF6" w:rsidRDefault="00415297" w:rsidP="000E492C">
      <w:pPr>
        <w:pStyle w:val="a8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Ознакомление с миром природы: </w:t>
      </w:r>
    </w:p>
    <w:p w:rsidR="00415297" w:rsidRDefault="00415297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16DF6">
        <w:rPr>
          <w:rFonts w:ascii="Times New Roman" w:hAnsi="Times New Roman" w:cs="Times New Roman"/>
          <w:bCs/>
          <w:sz w:val="28"/>
          <w:szCs w:val="28"/>
        </w:rPr>
        <w:lastRenderedPageBreak/>
        <w:t>Соломенникова</w:t>
      </w:r>
      <w:proofErr w:type="spellEnd"/>
      <w:r w:rsidRPr="00C16D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55AA">
        <w:rPr>
          <w:rFonts w:ascii="Times New Roman" w:hAnsi="Times New Roman" w:cs="Times New Roman"/>
          <w:bCs/>
          <w:sz w:val="28"/>
          <w:szCs w:val="28"/>
        </w:rPr>
        <w:t xml:space="preserve">О. А. </w:t>
      </w:r>
      <w:r w:rsidRPr="00C16DF6">
        <w:rPr>
          <w:rFonts w:ascii="Times New Roman" w:hAnsi="Times New Roman" w:cs="Times New Roman"/>
          <w:bCs/>
          <w:sz w:val="28"/>
          <w:szCs w:val="28"/>
        </w:rPr>
        <w:t>Ознакомление с природой в детском саду</w:t>
      </w:r>
      <w:r w:rsidR="00AF55AA">
        <w:rPr>
          <w:rFonts w:ascii="Times New Roman" w:hAnsi="Times New Roman" w:cs="Times New Roman"/>
          <w:bCs/>
          <w:sz w:val="28"/>
          <w:szCs w:val="28"/>
        </w:rPr>
        <w:t>.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Старшая группа 5-6 л</w:t>
      </w:r>
      <w:r w:rsidR="00AF55AA">
        <w:rPr>
          <w:rFonts w:ascii="Times New Roman" w:hAnsi="Times New Roman" w:cs="Times New Roman"/>
          <w:bCs/>
          <w:sz w:val="28"/>
          <w:szCs w:val="28"/>
        </w:rPr>
        <w:t>. -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М.: Мозаика </w:t>
      </w:r>
      <w:proofErr w:type="gramStart"/>
      <w:r w:rsidRPr="00C16DF6">
        <w:rPr>
          <w:rFonts w:ascii="Times New Roman" w:hAnsi="Times New Roman" w:cs="Times New Roman"/>
          <w:bCs/>
          <w:sz w:val="28"/>
          <w:szCs w:val="28"/>
        </w:rPr>
        <w:t>–С</w:t>
      </w:r>
      <w:proofErr w:type="gramEnd"/>
      <w:r w:rsidRPr="00C16DF6">
        <w:rPr>
          <w:rFonts w:ascii="Times New Roman" w:hAnsi="Times New Roman" w:cs="Times New Roman"/>
          <w:bCs/>
          <w:sz w:val="28"/>
          <w:szCs w:val="28"/>
        </w:rPr>
        <w:t xml:space="preserve">интез, 2015 г. </w:t>
      </w:r>
    </w:p>
    <w:p w:rsidR="002022D8" w:rsidRDefault="002D17C7" w:rsidP="000958E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2022D8">
        <w:rPr>
          <w:rFonts w:ascii="Times New Roman" w:hAnsi="Times New Roman" w:cs="Times New Roman"/>
          <w:bCs/>
          <w:sz w:val="28"/>
          <w:szCs w:val="28"/>
        </w:rPr>
        <w:t>оломенникова</w:t>
      </w:r>
      <w:proofErr w:type="spellEnd"/>
      <w:r w:rsidR="002022D8">
        <w:rPr>
          <w:rFonts w:ascii="Times New Roman" w:hAnsi="Times New Roman" w:cs="Times New Roman"/>
          <w:bCs/>
          <w:sz w:val="28"/>
          <w:szCs w:val="28"/>
        </w:rPr>
        <w:t xml:space="preserve"> О. А. </w:t>
      </w:r>
      <w:proofErr w:type="gramStart"/>
      <w:r w:rsidR="002022D8">
        <w:rPr>
          <w:rFonts w:ascii="Times New Roman" w:hAnsi="Times New Roman" w:cs="Times New Roman"/>
          <w:bCs/>
          <w:sz w:val="28"/>
          <w:szCs w:val="28"/>
        </w:rPr>
        <w:t>Экологические</w:t>
      </w:r>
      <w:proofErr w:type="gramEnd"/>
      <w:r w:rsidR="002022D8">
        <w:rPr>
          <w:rFonts w:ascii="Times New Roman" w:hAnsi="Times New Roman" w:cs="Times New Roman"/>
          <w:bCs/>
          <w:sz w:val="28"/>
          <w:szCs w:val="28"/>
        </w:rPr>
        <w:t xml:space="preserve"> воспитание в детском саду.</w:t>
      </w:r>
      <w:r w:rsidR="000958E9">
        <w:rPr>
          <w:rFonts w:ascii="Times New Roman" w:hAnsi="Times New Roman" w:cs="Times New Roman"/>
          <w:bCs/>
          <w:sz w:val="28"/>
          <w:szCs w:val="28"/>
        </w:rPr>
        <w:t xml:space="preserve"> Программа и методические рекомендации. Для занятий с детьми 2 – 7 лет. - </w:t>
      </w:r>
      <w:r w:rsidR="000958E9" w:rsidRPr="00C16DF6">
        <w:rPr>
          <w:rFonts w:ascii="Times New Roman" w:hAnsi="Times New Roman" w:cs="Times New Roman"/>
          <w:bCs/>
          <w:sz w:val="28"/>
          <w:szCs w:val="28"/>
        </w:rPr>
        <w:t xml:space="preserve">М.: Мозаика </w:t>
      </w:r>
      <w:proofErr w:type="gramStart"/>
      <w:r w:rsidR="000958E9" w:rsidRPr="00C16DF6">
        <w:rPr>
          <w:rFonts w:ascii="Times New Roman" w:hAnsi="Times New Roman" w:cs="Times New Roman"/>
          <w:bCs/>
          <w:sz w:val="28"/>
          <w:szCs w:val="28"/>
        </w:rPr>
        <w:t>–С</w:t>
      </w:r>
      <w:proofErr w:type="gramEnd"/>
      <w:r w:rsidR="000958E9" w:rsidRPr="00C16DF6">
        <w:rPr>
          <w:rFonts w:ascii="Times New Roman" w:hAnsi="Times New Roman" w:cs="Times New Roman"/>
          <w:bCs/>
          <w:sz w:val="28"/>
          <w:szCs w:val="28"/>
        </w:rPr>
        <w:t>интез, 2015 г.</w:t>
      </w:r>
    </w:p>
    <w:p w:rsidR="00537606" w:rsidRDefault="00537606" w:rsidP="000958E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 А. Тематические дни и недели в детском саду. Планирование и конспекты. – М.: ТЦ Сфера, 2005 г.</w:t>
      </w:r>
    </w:p>
    <w:p w:rsidR="00EC5D4E" w:rsidRDefault="00EC5D4E" w:rsidP="000958E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Вострухина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 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Кондрыкинская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Л. А. Знакомим с окружающим миром детей 5 – 7 лет. – М.: ТЦ Сфера, 2015 г.</w:t>
      </w:r>
    </w:p>
    <w:p w:rsidR="00477699" w:rsidRDefault="00477699" w:rsidP="000958E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Зенина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 Н. Циклы наблюдений за объектами природы. Старший дошкольный возраст. Учебно-методическое пособие. – М.: Центр педагогического образования, 2009 г.</w:t>
      </w:r>
    </w:p>
    <w:p w:rsidR="009C3176" w:rsidRDefault="002D17C7" w:rsidP="008F6427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9C3176">
        <w:rPr>
          <w:rFonts w:ascii="Times New Roman" w:hAnsi="Times New Roman" w:cs="Times New Roman"/>
          <w:bCs/>
          <w:sz w:val="28"/>
          <w:szCs w:val="28"/>
        </w:rPr>
        <w:t xml:space="preserve">Иванова А.И. </w:t>
      </w:r>
      <w:r w:rsidR="009C3176" w:rsidRPr="009C3176">
        <w:rPr>
          <w:rFonts w:ascii="Times New Roman" w:hAnsi="Times New Roman" w:cs="Times New Roman"/>
          <w:bCs/>
          <w:sz w:val="28"/>
          <w:szCs w:val="28"/>
        </w:rPr>
        <w:t xml:space="preserve">Экологические наблюдения и эксперименты в детском саду. Методическое пособие. — М.: ТЦ Сфера, 2009. </w:t>
      </w:r>
    </w:p>
    <w:p w:rsidR="000958E9" w:rsidRPr="009C3176" w:rsidRDefault="000958E9" w:rsidP="008F6427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C3176">
        <w:rPr>
          <w:rFonts w:ascii="Times New Roman" w:hAnsi="Times New Roman" w:cs="Times New Roman"/>
          <w:bCs/>
          <w:sz w:val="28"/>
          <w:szCs w:val="28"/>
        </w:rPr>
        <w:t>Марудова</w:t>
      </w:r>
      <w:proofErr w:type="spellEnd"/>
      <w:r w:rsidRPr="009C3176">
        <w:rPr>
          <w:rFonts w:ascii="Times New Roman" w:hAnsi="Times New Roman" w:cs="Times New Roman"/>
          <w:bCs/>
          <w:sz w:val="28"/>
          <w:szCs w:val="28"/>
        </w:rPr>
        <w:t xml:space="preserve"> Е. В. Ознакомление </w:t>
      </w:r>
      <w:r w:rsidR="002D17C7" w:rsidRPr="009C3176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9C3176">
        <w:rPr>
          <w:rFonts w:ascii="Times New Roman" w:hAnsi="Times New Roman" w:cs="Times New Roman"/>
          <w:bCs/>
          <w:sz w:val="28"/>
          <w:szCs w:val="28"/>
        </w:rPr>
        <w:t xml:space="preserve"> с окружающим миром. Экспериментирование. – СПб</w:t>
      </w:r>
      <w:proofErr w:type="gramStart"/>
      <w:r w:rsidRPr="009C3176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9C3176">
        <w:rPr>
          <w:rFonts w:ascii="Times New Roman" w:hAnsi="Times New Roman" w:cs="Times New Roman"/>
          <w:bCs/>
          <w:sz w:val="28"/>
          <w:szCs w:val="28"/>
        </w:rPr>
        <w:t>ООО «Издательство «Детство», 2011 г.</w:t>
      </w:r>
    </w:p>
    <w:p w:rsidR="00415297" w:rsidRPr="00C16DF6" w:rsidRDefault="00415297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sz w:val="28"/>
          <w:szCs w:val="28"/>
        </w:rPr>
        <w:t xml:space="preserve">Павлова </w:t>
      </w:r>
      <w:r w:rsidR="005979F7">
        <w:rPr>
          <w:rFonts w:ascii="Times New Roman" w:hAnsi="Times New Roman" w:cs="Times New Roman"/>
          <w:bCs/>
          <w:sz w:val="28"/>
          <w:szCs w:val="28"/>
        </w:rPr>
        <w:t xml:space="preserve">Л. Ю. </w:t>
      </w:r>
      <w:r w:rsidRPr="00C16DF6">
        <w:rPr>
          <w:rFonts w:ascii="Times New Roman" w:hAnsi="Times New Roman" w:cs="Times New Roman"/>
          <w:bCs/>
          <w:sz w:val="28"/>
          <w:szCs w:val="28"/>
        </w:rPr>
        <w:t>Сборник дидактических игр по ознакомлению с окружающим миром (4-7 лет)</w:t>
      </w:r>
      <w:r w:rsidR="005979F7">
        <w:rPr>
          <w:rFonts w:ascii="Times New Roman" w:hAnsi="Times New Roman" w:cs="Times New Roman"/>
          <w:bCs/>
          <w:sz w:val="28"/>
          <w:szCs w:val="28"/>
        </w:rPr>
        <w:t>. -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М.</w:t>
      </w:r>
      <w:r w:rsidR="005979F7">
        <w:rPr>
          <w:rFonts w:ascii="Times New Roman" w:hAnsi="Times New Roman" w:cs="Times New Roman"/>
          <w:bCs/>
          <w:sz w:val="28"/>
          <w:szCs w:val="28"/>
        </w:rPr>
        <w:t>: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Мозаика – Синтез, 2015 г </w:t>
      </w:r>
    </w:p>
    <w:p w:rsidR="00415297" w:rsidRDefault="00415297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sz w:val="28"/>
          <w:szCs w:val="28"/>
        </w:rPr>
        <w:t>Шорыгина</w:t>
      </w:r>
      <w:r w:rsidR="000E492C">
        <w:rPr>
          <w:rFonts w:ascii="Times New Roman" w:hAnsi="Times New Roman" w:cs="Times New Roman"/>
          <w:bCs/>
          <w:sz w:val="28"/>
          <w:szCs w:val="28"/>
        </w:rPr>
        <w:t xml:space="preserve"> Т. А. 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Беседы о </w:t>
      </w:r>
      <w:r w:rsidR="000E492C">
        <w:rPr>
          <w:rFonts w:ascii="Times New Roman" w:hAnsi="Times New Roman" w:cs="Times New Roman"/>
          <w:bCs/>
          <w:sz w:val="28"/>
          <w:szCs w:val="28"/>
        </w:rPr>
        <w:t>природных явлениях и объектах. Методические рекомендации. -</w:t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М.: ТЦ Сфера, 2015 г. </w:t>
      </w:r>
    </w:p>
    <w:p w:rsidR="000E492C" w:rsidRDefault="000E492C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Беседы о русском лесе. Методические рекомендации. – М.: ТЦ Сфера, 2008 г.</w:t>
      </w:r>
    </w:p>
    <w:p w:rsidR="00BA2EA0" w:rsidRDefault="00BA2EA0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Беседы о степи и лесостепи. Методические рекомендации. – М.: ТЦ Сфера, 2009 г.</w:t>
      </w:r>
    </w:p>
    <w:p w:rsidR="001D72E7" w:rsidRDefault="001D72E7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Шорыгина Т. А. Беседы о том,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где живет. – М.: ТЦ Сфера, 2011 г.</w:t>
      </w:r>
    </w:p>
    <w:p w:rsidR="001D3F9E" w:rsidRDefault="001D3F9E" w:rsidP="001D3F9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Беседы о воде в природе. Методические рекомендации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. - –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М.: ТЦ Сфера, 2010 г.</w:t>
      </w:r>
    </w:p>
    <w:p w:rsidR="00C959D8" w:rsidRPr="00C16DF6" w:rsidRDefault="00C959D8" w:rsidP="00C959D8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Грибы. Какие они? Книга для воспитателей, гувернеров и родителей. – М.: «Издательство ГНОМ и Д», 2007 г.</w:t>
      </w:r>
    </w:p>
    <w:p w:rsidR="00C959D8" w:rsidRDefault="00C959D8" w:rsidP="00C959D8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Деревья. Какие они? Книга для воспитателей, гувернеров и родителей. – М.: «Издательство ГНОМ и Д», 2001 г.</w:t>
      </w:r>
    </w:p>
    <w:p w:rsidR="00C959D8" w:rsidRPr="00C16DF6" w:rsidRDefault="00C959D8" w:rsidP="00C959D8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Домашние животные. Какие они? Книга для воспитателей, гувернеров и родителей. – М.: «Издательство ГНОМ и Д», 2008 г.</w:t>
      </w:r>
    </w:p>
    <w:p w:rsidR="00C959D8" w:rsidRPr="00C16DF6" w:rsidRDefault="00C959D8" w:rsidP="00C959D8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Злаки. Какие они? Книга для воспитателей, гувернеров и родителей. – М.: «Издательство ГНОМ и Д», 2007 г.</w:t>
      </w:r>
    </w:p>
    <w:p w:rsidR="00C959D8" w:rsidRPr="00C16DF6" w:rsidRDefault="00C959D8" w:rsidP="00C959D8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Насекомые. Какие они? Книга для воспитателей, гувернеров и родителей. – М.: «Издательство ГНОМ и Д», 2003 г.</w:t>
      </w:r>
    </w:p>
    <w:p w:rsidR="001D3F9E" w:rsidRDefault="001D3F9E" w:rsidP="00C16DF6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Птицы. Какие они? Книга для воспитателей, гувернеров и родителей. – М.: «Издательство ГНОМ и Д», 2010 г.</w:t>
      </w:r>
    </w:p>
    <w:p w:rsidR="001D3F9E" w:rsidRPr="00C16DF6" w:rsidRDefault="001D3F9E" w:rsidP="001D3F9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Шорыгина Т. А. Цветы. Какие они? Книга для воспитателей, гувернеров и родителей. – М.: «Издательство ГНОМ и Д», 2007 г.</w:t>
      </w:r>
    </w:p>
    <w:p w:rsidR="001D3F9E" w:rsidRPr="009F3F69" w:rsidRDefault="009F3F69" w:rsidP="009F3F69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Шорыгина Т. А. Ягоды. Какие они? Книга для воспитателей, гувернеров и родителей. – М.: «Издательство ГНОМ и Д», 2007 г.</w:t>
      </w:r>
    </w:p>
    <w:p w:rsidR="00415297" w:rsidRPr="00415297" w:rsidRDefault="00415297" w:rsidP="00C16DF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Программы, технологии и пособия по образовательной области «Художественно-эстетическое развитие» </w:t>
      </w: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Изобразительная деятельность: </w:t>
      </w:r>
    </w:p>
    <w:p w:rsidR="00415297" w:rsidRPr="00AB707E" w:rsidRDefault="00415297" w:rsidP="00AB707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AB707E">
        <w:rPr>
          <w:rFonts w:ascii="Times New Roman" w:hAnsi="Times New Roman" w:cs="Times New Roman"/>
          <w:bCs/>
          <w:sz w:val="28"/>
          <w:szCs w:val="28"/>
        </w:rPr>
        <w:t xml:space="preserve">Комарова </w:t>
      </w:r>
      <w:r w:rsidR="00AB707E" w:rsidRPr="00AB707E">
        <w:rPr>
          <w:rFonts w:ascii="Times New Roman" w:hAnsi="Times New Roman" w:cs="Times New Roman"/>
          <w:bCs/>
          <w:sz w:val="28"/>
          <w:szCs w:val="28"/>
        </w:rPr>
        <w:t xml:space="preserve">Т. С. </w:t>
      </w:r>
      <w:r w:rsidRPr="00AB707E">
        <w:rPr>
          <w:rFonts w:ascii="Times New Roman" w:hAnsi="Times New Roman" w:cs="Times New Roman"/>
          <w:bCs/>
          <w:sz w:val="28"/>
          <w:szCs w:val="28"/>
        </w:rPr>
        <w:t>Изобразительная деятельность в детском саду</w:t>
      </w:r>
      <w:r w:rsidR="00AB707E">
        <w:rPr>
          <w:rFonts w:ascii="Times New Roman" w:hAnsi="Times New Roman" w:cs="Times New Roman"/>
          <w:bCs/>
          <w:sz w:val="28"/>
          <w:szCs w:val="28"/>
        </w:rPr>
        <w:t>.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 Старшая группа 5-6 л</w:t>
      </w:r>
      <w:r w:rsidR="00AB707E">
        <w:rPr>
          <w:rFonts w:ascii="Times New Roman" w:hAnsi="Times New Roman" w:cs="Times New Roman"/>
          <w:bCs/>
          <w:sz w:val="28"/>
          <w:szCs w:val="28"/>
        </w:rPr>
        <w:t>. -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 М.: Мозаика – Синтез, 2015 г. </w:t>
      </w:r>
    </w:p>
    <w:p w:rsidR="00415297" w:rsidRPr="00AB707E" w:rsidRDefault="00415297" w:rsidP="00AB707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AB707E">
        <w:rPr>
          <w:rFonts w:ascii="Times New Roman" w:hAnsi="Times New Roman" w:cs="Times New Roman"/>
          <w:bCs/>
          <w:sz w:val="28"/>
          <w:szCs w:val="28"/>
        </w:rPr>
        <w:t>Лыкова</w:t>
      </w:r>
      <w:r w:rsidR="00AB707E">
        <w:rPr>
          <w:rFonts w:ascii="Times New Roman" w:hAnsi="Times New Roman" w:cs="Times New Roman"/>
          <w:bCs/>
          <w:sz w:val="28"/>
          <w:szCs w:val="28"/>
        </w:rPr>
        <w:t xml:space="preserve"> И. А.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 Изобразительная деятельность в детском саду</w:t>
      </w:r>
      <w:r w:rsidR="00AB707E">
        <w:rPr>
          <w:rFonts w:ascii="Times New Roman" w:hAnsi="Times New Roman" w:cs="Times New Roman"/>
          <w:bCs/>
          <w:sz w:val="28"/>
          <w:szCs w:val="28"/>
        </w:rPr>
        <w:t>.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 Старшая группа</w:t>
      </w:r>
      <w:r w:rsidR="00AB707E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r w:rsidRPr="00AB707E">
        <w:rPr>
          <w:rFonts w:ascii="Times New Roman" w:hAnsi="Times New Roman" w:cs="Times New Roman"/>
          <w:bCs/>
          <w:sz w:val="28"/>
          <w:szCs w:val="28"/>
        </w:rPr>
        <w:t>М</w:t>
      </w:r>
      <w:r w:rsidR="00AB707E">
        <w:rPr>
          <w:rFonts w:ascii="Times New Roman" w:hAnsi="Times New Roman" w:cs="Times New Roman"/>
          <w:bCs/>
          <w:sz w:val="28"/>
          <w:szCs w:val="28"/>
        </w:rPr>
        <w:t>.: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 Издательский дом «Цветной мир», 2016 г. </w:t>
      </w:r>
    </w:p>
    <w:p w:rsidR="00415297" w:rsidRPr="00AB707E" w:rsidRDefault="00415297" w:rsidP="00AB707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AB707E">
        <w:rPr>
          <w:rFonts w:ascii="Times New Roman" w:hAnsi="Times New Roman" w:cs="Times New Roman"/>
          <w:bCs/>
          <w:sz w:val="28"/>
          <w:szCs w:val="28"/>
        </w:rPr>
        <w:t>Малышева</w:t>
      </w:r>
      <w:r w:rsidR="00AB707E">
        <w:rPr>
          <w:rFonts w:ascii="Times New Roman" w:hAnsi="Times New Roman" w:cs="Times New Roman"/>
          <w:bCs/>
          <w:sz w:val="28"/>
          <w:szCs w:val="28"/>
        </w:rPr>
        <w:t xml:space="preserve"> А. Н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. Аппликация в детском саду. Ярославль: Академия развития, 2008 г. </w:t>
      </w:r>
    </w:p>
    <w:p w:rsidR="00415297" w:rsidRPr="00AB707E" w:rsidRDefault="00415297" w:rsidP="00AB707E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AB707E">
        <w:rPr>
          <w:rFonts w:ascii="Times New Roman" w:hAnsi="Times New Roman" w:cs="Times New Roman"/>
          <w:bCs/>
          <w:sz w:val="28"/>
          <w:szCs w:val="28"/>
        </w:rPr>
        <w:t xml:space="preserve">Новикова </w:t>
      </w:r>
      <w:r w:rsidR="00AB707E">
        <w:rPr>
          <w:rFonts w:ascii="Times New Roman" w:hAnsi="Times New Roman" w:cs="Times New Roman"/>
          <w:bCs/>
          <w:sz w:val="28"/>
          <w:szCs w:val="28"/>
        </w:rPr>
        <w:t xml:space="preserve">И. В. </w:t>
      </w:r>
      <w:r w:rsidRPr="00AB707E">
        <w:rPr>
          <w:rFonts w:ascii="Times New Roman" w:hAnsi="Times New Roman" w:cs="Times New Roman"/>
          <w:bCs/>
          <w:sz w:val="28"/>
          <w:szCs w:val="28"/>
        </w:rPr>
        <w:t>Аппликация из прир</w:t>
      </w:r>
      <w:r w:rsidR="00565025">
        <w:rPr>
          <w:rFonts w:ascii="Times New Roman" w:hAnsi="Times New Roman" w:cs="Times New Roman"/>
          <w:bCs/>
          <w:sz w:val="28"/>
          <w:szCs w:val="28"/>
        </w:rPr>
        <w:t>одных материалов в детском саду</w:t>
      </w:r>
      <w:r w:rsidRPr="00AB707E">
        <w:rPr>
          <w:rFonts w:ascii="Times New Roman" w:hAnsi="Times New Roman" w:cs="Times New Roman"/>
          <w:bCs/>
          <w:sz w:val="28"/>
          <w:szCs w:val="28"/>
        </w:rPr>
        <w:t>. – Ярославль: «Академия развития», 2006</w:t>
      </w:r>
      <w:r w:rsidR="00565025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65025" w:rsidRDefault="00415297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B707E">
        <w:rPr>
          <w:rFonts w:ascii="Times New Roman" w:hAnsi="Times New Roman" w:cs="Times New Roman"/>
          <w:bCs/>
          <w:sz w:val="28"/>
          <w:szCs w:val="28"/>
        </w:rPr>
        <w:t>Волчкова</w:t>
      </w:r>
      <w:proofErr w:type="spellEnd"/>
      <w:r w:rsidRPr="00AB707E">
        <w:rPr>
          <w:rFonts w:ascii="Times New Roman" w:hAnsi="Times New Roman" w:cs="Times New Roman"/>
          <w:bCs/>
          <w:sz w:val="28"/>
          <w:szCs w:val="28"/>
        </w:rPr>
        <w:t xml:space="preserve"> В. Н., Степанова Н.В. «Конспекты занятий в старшей группе детского сада. ИЗО». - Воронеж: ТЦ «Учитель», 2005 г. </w:t>
      </w:r>
    </w:p>
    <w:p w:rsidR="00565025" w:rsidRDefault="00415297" w:rsidP="008F6427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5025">
        <w:rPr>
          <w:rFonts w:ascii="Times New Roman" w:hAnsi="Times New Roman" w:cs="Times New Roman"/>
          <w:bCs/>
          <w:sz w:val="28"/>
          <w:szCs w:val="28"/>
        </w:rPr>
        <w:t>Швайко</w:t>
      </w:r>
      <w:proofErr w:type="spellEnd"/>
      <w:r w:rsidRPr="00565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5025" w:rsidRPr="00565025">
        <w:rPr>
          <w:rFonts w:ascii="Times New Roman" w:hAnsi="Times New Roman" w:cs="Times New Roman"/>
          <w:bCs/>
          <w:sz w:val="28"/>
          <w:szCs w:val="28"/>
        </w:rPr>
        <w:t xml:space="preserve">Г. С. </w:t>
      </w:r>
      <w:r w:rsidRPr="00565025">
        <w:rPr>
          <w:rFonts w:ascii="Times New Roman" w:hAnsi="Times New Roman" w:cs="Times New Roman"/>
          <w:bCs/>
          <w:sz w:val="28"/>
          <w:szCs w:val="28"/>
        </w:rPr>
        <w:t>Занятия по изобразитель</w:t>
      </w:r>
      <w:r w:rsidR="00565025" w:rsidRPr="00565025">
        <w:rPr>
          <w:rFonts w:ascii="Times New Roman" w:hAnsi="Times New Roman" w:cs="Times New Roman"/>
          <w:bCs/>
          <w:sz w:val="28"/>
          <w:szCs w:val="28"/>
        </w:rPr>
        <w:t>ной деятельности в детском саду</w:t>
      </w:r>
      <w:r w:rsidRPr="00565025">
        <w:rPr>
          <w:rFonts w:ascii="Times New Roman" w:hAnsi="Times New Roman" w:cs="Times New Roman"/>
          <w:bCs/>
          <w:sz w:val="28"/>
          <w:szCs w:val="28"/>
        </w:rPr>
        <w:t>. Старшая группа - М.: «ВЛАДОС», 2002</w:t>
      </w:r>
      <w:r w:rsidR="00565025" w:rsidRPr="00565025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565025">
        <w:rPr>
          <w:rFonts w:ascii="Times New Roman" w:hAnsi="Times New Roman" w:cs="Times New Roman"/>
          <w:bCs/>
          <w:sz w:val="28"/>
          <w:szCs w:val="28"/>
        </w:rPr>
        <w:t>.</w:t>
      </w:r>
    </w:p>
    <w:p w:rsidR="00415297" w:rsidRPr="00565025" w:rsidRDefault="00415297" w:rsidP="008F6427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565025">
        <w:rPr>
          <w:rFonts w:ascii="Times New Roman" w:hAnsi="Times New Roman" w:cs="Times New Roman"/>
          <w:bCs/>
          <w:sz w:val="28"/>
          <w:szCs w:val="28"/>
        </w:rPr>
        <w:t xml:space="preserve">Петрова </w:t>
      </w:r>
      <w:r w:rsidR="00565025">
        <w:rPr>
          <w:rFonts w:ascii="Times New Roman" w:hAnsi="Times New Roman" w:cs="Times New Roman"/>
          <w:bCs/>
          <w:sz w:val="28"/>
          <w:szCs w:val="28"/>
        </w:rPr>
        <w:t xml:space="preserve">И. М. </w:t>
      </w:r>
      <w:r w:rsidRPr="00565025">
        <w:rPr>
          <w:rFonts w:ascii="Times New Roman" w:hAnsi="Times New Roman" w:cs="Times New Roman"/>
          <w:bCs/>
          <w:sz w:val="28"/>
          <w:szCs w:val="28"/>
        </w:rPr>
        <w:t>Объемная аппликация</w:t>
      </w:r>
      <w:r w:rsidR="00565025">
        <w:rPr>
          <w:rFonts w:ascii="Times New Roman" w:hAnsi="Times New Roman" w:cs="Times New Roman"/>
          <w:bCs/>
          <w:sz w:val="28"/>
          <w:szCs w:val="28"/>
        </w:rPr>
        <w:t>. – С</w:t>
      </w:r>
      <w:r w:rsidRPr="00565025">
        <w:rPr>
          <w:rFonts w:ascii="Times New Roman" w:hAnsi="Times New Roman" w:cs="Times New Roman"/>
          <w:bCs/>
          <w:sz w:val="28"/>
          <w:szCs w:val="28"/>
        </w:rPr>
        <w:t>Пб: «Детство – Пресс», 2000</w:t>
      </w:r>
      <w:r w:rsidR="00565025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3475A" w:rsidRDefault="0003475A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03475A" w:rsidRPr="00415297" w:rsidRDefault="0003475A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Конструктивно-модельная деятельность: </w:t>
      </w:r>
    </w:p>
    <w:p w:rsidR="00415297" w:rsidRPr="00565025" w:rsidRDefault="00415297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5025">
        <w:rPr>
          <w:rFonts w:ascii="Times New Roman" w:hAnsi="Times New Roman" w:cs="Times New Roman"/>
          <w:bCs/>
          <w:sz w:val="28"/>
          <w:szCs w:val="28"/>
        </w:rPr>
        <w:t>Куцакова</w:t>
      </w:r>
      <w:proofErr w:type="spellEnd"/>
      <w:r w:rsidR="00602E70">
        <w:rPr>
          <w:rFonts w:ascii="Times New Roman" w:hAnsi="Times New Roman" w:cs="Times New Roman"/>
          <w:bCs/>
          <w:sz w:val="28"/>
          <w:szCs w:val="28"/>
        </w:rPr>
        <w:t xml:space="preserve"> Л. В.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 Конструирование из строительного материала</w:t>
      </w:r>
      <w:r w:rsidR="00B35346">
        <w:rPr>
          <w:rFonts w:ascii="Times New Roman" w:hAnsi="Times New Roman" w:cs="Times New Roman"/>
          <w:bCs/>
          <w:sz w:val="28"/>
          <w:szCs w:val="28"/>
        </w:rPr>
        <w:t>.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 Старшая группа 5-6 л</w:t>
      </w:r>
      <w:r w:rsidR="00B35346">
        <w:rPr>
          <w:rFonts w:ascii="Times New Roman" w:hAnsi="Times New Roman" w:cs="Times New Roman"/>
          <w:bCs/>
          <w:sz w:val="28"/>
          <w:szCs w:val="28"/>
        </w:rPr>
        <w:t>. -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 М.: Мозаика – Синтез, 2015 г. </w:t>
      </w:r>
    </w:p>
    <w:p w:rsidR="00415297" w:rsidRPr="00565025" w:rsidRDefault="00602E70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AB707E">
        <w:rPr>
          <w:rFonts w:ascii="Times New Roman" w:hAnsi="Times New Roman" w:cs="Times New Roman"/>
          <w:bCs/>
          <w:sz w:val="28"/>
          <w:szCs w:val="28"/>
        </w:rPr>
        <w:t>Лыкова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И. А.</w:t>
      </w:r>
      <w:r w:rsidRPr="00AB70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>Конструирование в детском саду</w:t>
      </w:r>
      <w:r w:rsidR="00B35346">
        <w:rPr>
          <w:rFonts w:ascii="Times New Roman" w:hAnsi="Times New Roman" w:cs="Times New Roman"/>
          <w:bCs/>
          <w:sz w:val="28"/>
          <w:szCs w:val="28"/>
        </w:rPr>
        <w:t>.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 xml:space="preserve"> Старшая группа. </w:t>
      </w:r>
      <w:r w:rsidR="00B35346">
        <w:rPr>
          <w:rFonts w:ascii="Times New Roman" w:hAnsi="Times New Roman" w:cs="Times New Roman"/>
          <w:bCs/>
          <w:sz w:val="28"/>
          <w:szCs w:val="28"/>
        </w:rPr>
        <w:t xml:space="preserve">– М.: 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>Издательский дом «Цветной мир»</w:t>
      </w:r>
      <w:r w:rsidR="00B35346">
        <w:rPr>
          <w:rFonts w:ascii="Times New Roman" w:hAnsi="Times New Roman" w:cs="Times New Roman"/>
          <w:bCs/>
          <w:sz w:val="28"/>
          <w:szCs w:val="28"/>
        </w:rPr>
        <w:t>, 2016 г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15297" w:rsidRPr="00565025" w:rsidRDefault="00967B4F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5025">
        <w:rPr>
          <w:rFonts w:ascii="Times New Roman" w:hAnsi="Times New Roman" w:cs="Times New Roman"/>
          <w:bCs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Л. В.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>Конструирование и худ</w:t>
      </w:r>
      <w:r w:rsidR="00620BD1">
        <w:rPr>
          <w:rFonts w:ascii="Times New Roman" w:hAnsi="Times New Roman" w:cs="Times New Roman"/>
          <w:bCs/>
          <w:sz w:val="28"/>
          <w:szCs w:val="28"/>
        </w:rPr>
        <w:t>ожественный труд в детском саду. -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 xml:space="preserve"> М.: ТЦ Сфера, 2015 г. </w:t>
      </w:r>
    </w:p>
    <w:p w:rsidR="00415297" w:rsidRPr="00565025" w:rsidRDefault="00967B4F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5025">
        <w:rPr>
          <w:rFonts w:ascii="Times New Roman" w:hAnsi="Times New Roman" w:cs="Times New Roman"/>
          <w:bCs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Л. В.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>Творим и мастерим. Ру</w:t>
      </w:r>
      <w:r w:rsidR="00620BD1">
        <w:rPr>
          <w:rFonts w:ascii="Times New Roman" w:hAnsi="Times New Roman" w:cs="Times New Roman"/>
          <w:bCs/>
          <w:sz w:val="28"/>
          <w:szCs w:val="28"/>
        </w:rPr>
        <w:t>чной труд в детском саду и дома</w:t>
      </w:r>
      <w:r w:rsidR="00415297" w:rsidRPr="00565025">
        <w:rPr>
          <w:rFonts w:ascii="Times New Roman" w:hAnsi="Times New Roman" w:cs="Times New Roman"/>
          <w:bCs/>
          <w:sz w:val="28"/>
          <w:szCs w:val="28"/>
        </w:rPr>
        <w:t xml:space="preserve">. Пособие для педагогов и родителей. Для занятий с детьми 4-7 лет. – М.: Мозаика </w:t>
      </w:r>
      <w:proofErr w:type="gramStart"/>
      <w:r w:rsidR="00415297" w:rsidRPr="00565025">
        <w:rPr>
          <w:rFonts w:ascii="Times New Roman" w:hAnsi="Times New Roman" w:cs="Times New Roman"/>
          <w:bCs/>
          <w:sz w:val="28"/>
          <w:szCs w:val="28"/>
        </w:rPr>
        <w:t>-С</w:t>
      </w:r>
      <w:proofErr w:type="gramEnd"/>
      <w:r w:rsidR="00415297" w:rsidRPr="00565025">
        <w:rPr>
          <w:rFonts w:ascii="Times New Roman" w:hAnsi="Times New Roman" w:cs="Times New Roman"/>
          <w:bCs/>
          <w:sz w:val="28"/>
          <w:szCs w:val="28"/>
        </w:rPr>
        <w:t xml:space="preserve">интез, 2010 г. </w:t>
      </w:r>
    </w:p>
    <w:p w:rsidR="00415297" w:rsidRDefault="00415297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5025">
        <w:rPr>
          <w:rFonts w:ascii="Times New Roman" w:hAnsi="Times New Roman" w:cs="Times New Roman"/>
          <w:bCs/>
          <w:sz w:val="28"/>
          <w:szCs w:val="28"/>
        </w:rPr>
        <w:t>Кайне</w:t>
      </w:r>
      <w:proofErr w:type="spellEnd"/>
      <w:r w:rsidRPr="00565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0BD1">
        <w:rPr>
          <w:rFonts w:ascii="Times New Roman" w:hAnsi="Times New Roman" w:cs="Times New Roman"/>
          <w:bCs/>
          <w:sz w:val="28"/>
          <w:szCs w:val="28"/>
        </w:rPr>
        <w:t xml:space="preserve">В. А. 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Занятия по конструированию и экспериментированию с детьми 5-7 </w:t>
      </w:r>
      <w:r w:rsidR="00620BD1">
        <w:rPr>
          <w:rFonts w:ascii="Times New Roman" w:hAnsi="Times New Roman" w:cs="Times New Roman"/>
          <w:bCs/>
          <w:sz w:val="28"/>
          <w:szCs w:val="28"/>
        </w:rPr>
        <w:t>лет. -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 М.: «ТЦ Сфера», 2009 г. </w:t>
      </w:r>
    </w:p>
    <w:p w:rsidR="00AA39FC" w:rsidRDefault="00AA39FC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Новикова И. В. Конструирование из природных материалов в детском саду.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Ярославь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 Академия развития, 2009 г.</w:t>
      </w:r>
    </w:p>
    <w:p w:rsidR="00AA39FC" w:rsidRPr="00565025" w:rsidRDefault="00AA39FC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Парамонова Л. А. Теория и методика творческого конструирования в детском саду: Учеб.</w:t>
      </w:r>
      <w:r w:rsidR="008F642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пособие </w:t>
      </w:r>
      <w:r w:rsidR="008F6427">
        <w:rPr>
          <w:rFonts w:ascii="Times New Roman" w:hAnsi="Times New Roman" w:cs="Times New Roman"/>
          <w:bCs/>
          <w:sz w:val="28"/>
          <w:szCs w:val="28"/>
        </w:rPr>
        <w:t xml:space="preserve">для студ. </w:t>
      </w:r>
      <w:proofErr w:type="spellStart"/>
      <w:r w:rsidR="008F6427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="008F642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8F6427">
        <w:rPr>
          <w:rFonts w:ascii="Times New Roman" w:hAnsi="Times New Roman" w:cs="Times New Roman"/>
          <w:bCs/>
          <w:sz w:val="28"/>
          <w:szCs w:val="28"/>
        </w:rPr>
        <w:t>пед</w:t>
      </w:r>
      <w:proofErr w:type="spellEnd"/>
      <w:r w:rsidR="008F6427">
        <w:rPr>
          <w:rFonts w:ascii="Times New Roman" w:hAnsi="Times New Roman" w:cs="Times New Roman"/>
          <w:bCs/>
          <w:sz w:val="28"/>
          <w:szCs w:val="28"/>
        </w:rPr>
        <w:t>. учеб.</w:t>
      </w:r>
      <w:proofErr w:type="gramStart"/>
      <w:r w:rsidR="008F6427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8F6427">
        <w:rPr>
          <w:rFonts w:ascii="Times New Roman" w:hAnsi="Times New Roman" w:cs="Times New Roman"/>
          <w:bCs/>
          <w:sz w:val="28"/>
          <w:szCs w:val="28"/>
        </w:rPr>
        <w:t xml:space="preserve"> – М.: Издательский центр «Академия», 2002 г.</w:t>
      </w:r>
    </w:p>
    <w:p w:rsidR="00415297" w:rsidRDefault="00415297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565025">
        <w:rPr>
          <w:rFonts w:ascii="Times New Roman" w:hAnsi="Times New Roman" w:cs="Times New Roman"/>
          <w:bCs/>
          <w:sz w:val="28"/>
          <w:szCs w:val="28"/>
        </w:rPr>
        <w:t>Соколова</w:t>
      </w:r>
      <w:r w:rsidR="00620BD1">
        <w:rPr>
          <w:rFonts w:ascii="Times New Roman" w:hAnsi="Times New Roman" w:cs="Times New Roman"/>
          <w:bCs/>
          <w:sz w:val="28"/>
          <w:szCs w:val="28"/>
        </w:rPr>
        <w:t xml:space="preserve"> В. С. </w:t>
      </w:r>
      <w:r w:rsidRPr="00565025">
        <w:rPr>
          <w:rFonts w:ascii="Times New Roman" w:hAnsi="Times New Roman" w:cs="Times New Roman"/>
          <w:bCs/>
          <w:sz w:val="28"/>
          <w:szCs w:val="28"/>
        </w:rPr>
        <w:t xml:space="preserve">Оригами для дошкольников. – СПб: «Детство пресс», 2004 </w:t>
      </w:r>
      <w:r w:rsidR="00620BD1">
        <w:rPr>
          <w:rFonts w:ascii="Times New Roman" w:hAnsi="Times New Roman" w:cs="Times New Roman"/>
          <w:bCs/>
          <w:sz w:val="28"/>
          <w:szCs w:val="28"/>
        </w:rPr>
        <w:t>г.</w:t>
      </w:r>
    </w:p>
    <w:p w:rsidR="00E26288" w:rsidRDefault="00E26288" w:rsidP="00565025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Фешина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 В.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Лего-конструирование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детском саду. – М.: ТЦ Сфера, 2012 г.</w:t>
      </w:r>
    </w:p>
    <w:p w:rsidR="00620BD1" w:rsidRPr="00565025" w:rsidRDefault="00620BD1" w:rsidP="00620BD1">
      <w:pPr>
        <w:pStyle w:val="a8"/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Музыкальное воспитание: </w:t>
      </w:r>
    </w:p>
    <w:p w:rsidR="00415297" w:rsidRPr="002C5F0A" w:rsidRDefault="00415297" w:rsidP="002C5F0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2C5F0A">
        <w:rPr>
          <w:rFonts w:ascii="Times New Roman" w:hAnsi="Times New Roman" w:cs="Times New Roman"/>
          <w:bCs/>
          <w:sz w:val="28"/>
          <w:szCs w:val="28"/>
        </w:rPr>
        <w:t>Музыкальные занятия по программе «От рождения до школы» - старшая группа, автор составитель Е.Н. Арсенина</w:t>
      </w:r>
      <w:r w:rsidR="00326F13">
        <w:rPr>
          <w:rFonts w:ascii="Times New Roman" w:hAnsi="Times New Roman" w:cs="Times New Roman"/>
          <w:bCs/>
          <w:sz w:val="28"/>
          <w:szCs w:val="28"/>
        </w:rPr>
        <w:t>. – Волгоград: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 Изд</w:t>
      </w:r>
      <w:r w:rsidR="00326F13">
        <w:rPr>
          <w:rFonts w:ascii="Times New Roman" w:hAnsi="Times New Roman" w:cs="Times New Roman"/>
          <w:bCs/>
          <w:sz w:val="28"/>
          <w:szCs w:val="28"/>
        </w:rPr>
        <w:t>ательство «Учитель»,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 2015 г </w:t>
      </w:r>
    </w:p>
    <w:p w:rsidR="00415297" w:rsidRPr="002C5F0A" w:rsidRDefault="00415297" w:rsidP="002C5F0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C5F0A">
        <w:rPr>
          <w:rFonts w:ascii="Times New Roman" w:hAnsi="Times New Roman" w:cs="Times New Roman"/>
          <w:bCs/>
          <w:sz w:val="28"/>
          <w:szCs w:val="28"/>
        </w:rPr>
        <w:t>Картушина</w:t>
      </w:r>
      <w:proofErr w:type="spellEnd"/>
      <w:r w:rsidRP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>М.</w:t>
      </w:r>
      <w:r w:rsid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 xml:space="preserve">Ю. </w:t>
      </w:r>
      <w:r w:rsidR="00326F13">
        <w:rPr>
          <w:rFonts w:ascii="Times New Roman" w:hAnsi="Times New Roman" w:cs="Times New Roman"/>
          <w:bCs/>
          <w:sz w:val="28"/>
          <w:szCs w:val="28"/>
        </w:rPr>
        <w:t>О</w:t>
      </w:r>
      <w:r w:rsidRPr="002C5F0A">
        <w:rPr>
          <w:rFonts w:ascii="Times New Roman" w:hAnsi="Times New Roman" w:cs="Times New Roman"/>
          <w:bCs/>
          <w:sz w:val="28"/>
          <w:szCs w:val="28"/>
        </w:rPr>
        <w:t>сенние детские праздники (сценарии с нотным приложением)</w:t>
      </w:r>
      <w:r w:rsidR="00326F13">
        <w:rPr>
          <w:rFonts w:ascii="Times New Roman" w:hAnsi="Times New Roman" w:cs="Times New Roman"/>
          <w:bCs/>
          <w:sz w:val="28"/>
          <w:szCs w:val="28"/>
        </w:rPr>
        <w:t>. – М.: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 Творческий центр «Сфера», 2015 г. </w:t>
      </w:r>
    </w:p>
    <w:p w:rsidR="00415297" w:rsidRPr="002C5F0A" w:rsidRDefault="00415297" w:rsidP="002C5F0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C5F0A">
        <w:rPr>
          <w:rFonts w:ascii="Times New Roman" w:hAnsi="Times New Roman" w:cs="Times New Roman"/>
          <w:bCs/>
          <w:sz w:val="28"/>
          <w:szCs w:val="28"/>
        </w:rPr>
        <w:t>Картушина</w:t>
      </w:r>
      <w:proofErr w:type="spellEnd"/>
      <w:r w:rsidRP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>М.</w:t>
      </w:r>
      <w:r w:rsid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 xml:space="preserve">Ю. </w:t>
      </w:r>
      <w:r w:rsidRPr="002C5F0A">
        <w:rPr>
          <w:rFonts w:ascii="Times New Roman" w:hAnsi="Times New Roman" w:cs="Times New Roman"/>
          <w:bCs/>
          <w:sz w:val="28"/>
          <w:szCs w:val="28"/>
        </w:rPr>
        <w:t>Весенние детские праздники (сценарии с нотным приложением)</w:t>
      </w:r>
      <w:r w:rsidR="00326F13">
        <w:rPr>
          <w:rFonts w:ascii="Times New Roman" w:hAnsi="Times New Roman" w:cs="Times New Roman"/>
          <w:bCs/>
          <w:sz w:val="28"/>
          <w:szCs w:val="28"/>
        </w:rPr>
        <w:t>. – М.: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 Творческий центр «Сфера», 2016 г. </w:t>
      </w:r>
    </w:p>
    <w:p w:rsidR="00415297" w:rsidRPr="002C5F0A" w:rsidRDefault="00415297" w:rsidP="002C5F0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C5F0A">
        <w:rPr>
          <w:rFonts w:ascii="Times New Roman" w:hAnsi="Times New Roman" w:cs="Times New Roman"/>
          <w:bCs/>
          <w:sz w:val="28"/>
          <w:szCs w:val="28"/>
        </w:rPr>
        <w:t>Картушина</w:t>
      </w:r>
      <w:proofErr w:type="spellEnd"/>
      <w:r w:rsidRP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>М.</w:t>
      </w:r>
      <w:r w:rsid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 xml:space="preserve">Ю. 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Зимние детские праздники </w:t>
      </w:r>
      <w:r w:rsidR="00326F13">
        <w:rPr>
          <w:rFonts w:ascii="Times New Roman" w:hAnsi="Times New Roman" w:cs="Times New Roman"/>
          <w:bCs/>
          <w:sz w:val="28"/>
          <w:szCs w:val="28"/>
        </w:rPr>
        <w:t>(сценарии с нотным приложением). – М.: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 Творческий центр «Сфера», 2015 г. </w:t>
      </w:r>
    </w:p>
    <w:p w:rsidR="00415297" w:rsidRPr="002C5F0A" w:rsidRDefault="00415297" w:rsidP="002C5F0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C5F0A">
        <w:rPr>
          <w:rFonts w:ascii="Times New Roman" w:hAnsi="Times New Roman" w:cs="Times New Roman"/>
          <w:bCs/>
          <w:sz w:val="28"/>
          <w:szCs w:val="28"/>
        </w:rPr>
        <w:t>Картушина</w:t>
      </w:r>
      <w:proofErr w:type="spellEnd"/>
      <w:r w:rsidRP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>М.</w:t>
      </w:r>
      <w:r w:rsidR="002C5F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5F0A" w:rsidRPr="002C5F0A">
        <w:rPr>
          <w:rFonts w:ascii="Times New Roman" w:hAnsi="Times New Roman" w:cs="Times New Roman"/>
          <w:bCs/>
          <w:sz w:val="28"/>
          <w:szCs w:val="28"/>
        </w:rPr>
        <w:t xml:space="preserve">Ю. </w:t>
      </w:r>
      <w:r w:rsidRPr="002C5F0A">
        <w:rPr>
          <w:rFonts w:ascii="Times New Roman" w:hAnsi="Times New Roman" w:cs="Times New Roman"/>
          <w:bCs/>
          <w:sz w:val="28"/>
          <w:szCs w:val="28"/>
        </w:rPr>
        <w:t>«Вокально-</w:t>
      </w:r>
      <w:r w:rsidR="00326F13">
        <w:rPr>
          <w:rFonts w:ascii="Times New Roman" w:hAnsi="Times New Roman" w:cs="Times New Roman"/>
          <w:bCs/>
          <w:sz w:val="28"/>
          <w:szCs w:val="28"/>
        </w:rPr>
        <w:t xml:space="preserve">хоровая работа в детском саду». – М.: </w:t>
      </w:r>
      <w:r w:rsidRPr="002C5F0A">
        <w:rPr>
          <w:rFonts w:ascii="Times New Roman" w:hAnsi="Times New Roman" w:cs="Times New Roman"/>
          <w:bCs/>
          <w:sz w:val="28"/>
          <w:szCs w:val="28"/>
        </w:rPr>
        <w:t xml:space="preserve">Издательство «Скрипторий 2003», 2015 г. </w:t>
      </w: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15297" w:rsidRPr="00415297" w:rsidRDefault="00415297" w:rsidP="00415297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15297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программы «</w:t>
      </w:r>
      <w:r w:rsidR="00F071C7">
        <w:rPr>
          <w:rFonts w:ascii="Times New Roman" w:hAnsi="Times New Roman" w:cs="Times New Roman"/>
          <w:b/>
          <w:bCs/>
          <w:sz w:val="28"/>
          <w:szCs w:val="28"/>
        </w:rPr>
        <w:t>Ступеньки к школе</w:t>
      </w:r>
      <w:r w:rsidRPr="00415297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354984" w:rsidRDefault="00E57A70" w:rsidP="00767E3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326F13">
        <w:rPr>
          <w:rFonts w:ascii="Times New Roman" w:hAnsi="Times New Roman" w:cs="Times New Roman"/>
          <w:bCs/>
          <w:sz w:val="28"/>
          <w:szCs w:val="28"/>
        </w:rPr>
        <w:t>Безруких М. М. Азбука для дошкольников: пособие для детей 3 – 7 лет. – М.: Дрофа, 2017.</w:t>
      </w:r>
    </w:p>
    <w:p w:rsidR="00326F13" w:rsidRDefault="00D86C27" w:rsidP="00767E3A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Безруких М. М. Тренируем пальчики: пособие для детей 5 – 6 лет / М. М. Безруких, Т. А. Филиппова. – М.: Дрофа, 2018 г.</w:t>
      </w:r>
    </w:p>
    <w:p w:rsidR="00D86C27" w:rsidRDefault="00D86C27" w:rsidP="00D86C27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Безруких М. М. Я и мир вокруг: пособие для детей 5 – 6 лет / М. М. Безруких, Т. А. Филиппова. – М.: Дрофа, 2018 г.</w:t>
      </w:r>
    </w:p>
    <w:p w:rsidR="00D86C27" w:rsidRDefault="00D86C27" w:rsidP="00D86C27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Безруких М. М. Мир чисел и фигур: пособие для детей 5 – 6 лет / М. М. Безруких, Т. А. Филиппова. – М.: Дрофа, 2017 г.</w:t>
      </w:r>
    </w:p>
    <w:p w:rsidR="009870BB" w:rsidRDefault="009870BB" w:rsidP="009870BB">
      <w:pPr>
        <w:pStyle w:val="a8"/>
        <w:numPr>
          <w:ilvl w:val="0"/>
          <w:numId w:val="13"/>
        </w:numPr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Безруких М. М. Учимся рассказывать по картинкам: пособие для детей 5 – 6 лет / М. М. Безруких, Т. А. Филиппова. – М.: Дрофа, 2015 г.</w:t>
      </w:r>
    </w:p>
    <w:p w:rsidR="009870BB" w:rsidRDefault="009870BB" w:rsidP="00AA6C80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A6C80" w:rsidRPr="00AA6C80" w:rsidRDefault="00AA6C80" w:rsidP="00AA6C8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A6C8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DE5825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Pr="00AA6C80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E5825">
        <w:rPr>
          <w:rFonts w:ascii="Times New Roman" w:hAnsi="Times New Roman" w:cs="Times New Roman"/>
          <w:b/>
          <w:bCs/>
          <w:sz w:val="28"/>
          <w:szCs w:val="28"/>
        </w:rPr>
        <w:t>аспорядок и режим дня</w:t>
      </w:r>
      <w:r w:rsidRPr="00AA6C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E5825" w:rsidRDefault="00DE5825" w:rsidP="00AA6C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5825" w:rsidRDefault="00DE5825" w:rsidP="00AA6C8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5825">
        <w:rPr>
          <w:rFonts w:ascii="Times New Roman" w:hAnsi="Times New Roman" w:cs="Times New Roman"/>
          <w:sz w:val="28"/>
          <w:szCs w:val="28"/>
        </w:rPr>
        <w:t>Правильный распорядок дня –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распорядка дня является его соответствие возрастным психофизиологическим особенностям детей. Организационно-педагогические условия образовательного процесса, созданные в ДОУ, обеспечивают выбор оптимальных форм организации детской деятельности, как по содержанию (игровая, исследовательская, трудовая деятельность, экспериментирование, так и по форме: групповая, подгрупповая, индивидуальная). Проектирование образовательного процесса в ДОУ представлено гибким режимом жизнедеятельности, который корректируется в зависимости от сезона.</w:t>
      </w:r>
    </w:p>
    <w:p w:rsidR="0003475A" w:rsidRDefault="00DE5825" w:rsidP="00430916">
      <w:pPr>
        <w:pStyle w:val="Default"/>
        <w:rPr>
          <w:sz w:val="28"/>
          <w:szCs w:val="28"/>
        </w:rPr>
      </w:pPr>
      <w:r w:rsidRPr="00DE5825">
        <w:rPr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</w:t>
      </w:r>
      <w:r w:rsidRPr="00DE5825">
        <w:rPr>
          <w:sz w:val="28"/>
          <w:szCs w:val="28"/>
        </w:rPr>
        <w:lastRenderedPageBreak/>
        <w:t>оптимальное взаимодействие и определенную последовательность периодов подъема и снижения активности, бодрствования и сна. Режим дня организуется с учетом физической и умственной работоспособности, а также эмоциональной реактивности в первой и во второй половине дня. При составлении и организации режима дня учитываются повторяющиеся компоненты: время приема пищи; укладывание на дневной сон; общая длительность пребывания ребенка на открытом воздухе и в помещении при выполнении физических упражнений. Режим дня соответствует возрастным особенностям детей старшей группы и способствует их гармоничном</w:t>
      </w:r>
      <w:r w:rsidR="00A33DC7">
        <w:rPr>
          <w:sz w:val="28"/>
          <w:szCs w:val="28"/>
        </w:rPr>
        <w:t>у развитию. Согласно СП 2.4.3648-20</w:t>
      </w:r>
      <w:r w:rsidRPr="00DE5825">
        <w:rPr>
          <w:sz w:val="28"/>
          <w:szCs w:val="28"/>
        </w:rPr>
        <w:t xml:space="preserve"> </w:t>
      </w:r>
      <w:r w:rsidR="00430916">
        <w:rPr>
          <w:sz w:val="28"/>
          <w:szCs w:val="28"/>
        </w:rPr>
        <w:t xml:space="preserve"> от </w:t>
      </w:r>
      <w:r w:rsidR="00430916" w:rsidRPr="00430916">
        <w:rPr>
          <w:sz w:val="28"/>
          <w:szCs w:val="28"/>
        </w:rPr>
        <w:t xml:space="preserve">28 сентября 2020 </w:t>
      </w:r>
      <w:r w:rsidR="00430916" w:rsidRPr="00430916">
        <w:rPr>
          <w:sz w:val="28"/>
          <w:szCs w:val="28"/>
          <w:lang w:val="en-US"/>
        </w:rPr>
        <w:t>N</w:t>
      </w:r>
      <w:r w:rsidR="00430916" w:rsidRPr="00430916">
        <w:rPr>
          <w:sz w:val="28"/>
          <w:szCs w:val="28"/>
        </w:rPr>
        <w:t xml:space="preserve"> 28 “Санитарно-эпидемиологические требования к организациям воспитания и обучения, отдыха и оздоровления детей и молодежи», утвержденным Постановлением Главного санитарного врача Российской Федерации от 28 сентября 2020 г № 28</w:t>
      </w:r>
      <w:r w:rsidR="00430916">
        <w:rPr>
          <w:sz w:val="28"/>
          <w:szCs w:val="28"/>
        </w:rPr>
        <w:t xml:space="preserve"> </w:t>
      </w:r>
      <w:r w:rsidRPr="00DE5825">
        <w:rPr>
          <w:sz w:val="28"/>
          <w:szCs w:val="28"/>
        </w:rPr>
        <w:t xml:space="preserve"> максимальная продолжительность непрерывного бодрствования детей 5-6 лет составляет 5,5 - 6 часов</w:t>
      </w:r>
    </w:p>
    <w:p w:rsidR="003F24DB" w:rsidRDefault="003F24DB" w:rsidP="00AA6C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3475A" w:rsidRPr="00AA6C80" w:rsidRDefault="0003475A" w:rsidP="00AA6C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A6C80" w:rsidRDefault="00AA6C80" w:rsidP="00AA6C80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87668">
        <w:rPr>
          <w:rFonts w:ascii="Times New Roman" w:hAnsi="Times New Roman" w:cs="Times New Roman"/>
          <w:b/>
          <w:bCs/>
          <w:iCs/>
          <w:sz w:val="28"/>
          <w:szCs w:val="28"/>
        </w:rPr>
        <w:t>Режим дня в старшей группе (от 5 до 6 лет) - холодный период года</w:t>
      </w:r>
    </w:p>
    <w:p w:rsidR="00337317" w:rsidRPr="00787668" w:rsidRDefault="00337317" w:rsidP="00AA6C80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2"/>
        <w:gridCol w:w="2243"/>
      </w:tblGrid>
      <w:tr w:rsidR="00AA6C80" w:rsidRPr="00337317" w:rsidTr="00A969C2">
        <w:tc>
          <w:tcPr>
            <w:tcW w:w="7102" w:type="dxa"/>
            <w:shd w:val="clear" w:color="auto" w:fill="auto"/>
          </w:tcPr>
          <w:p w:rsidR="00AA6C80" w:rsidRPr="00337317" w:rsidRDefault="00AA6C80" w:rsidP="009870BB">
            <w:pPr>
              <w:tabs>
                <w:tab w:val="left" w:pos="589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243" w:type="dxa"/>
            <w:shd w:val="clear" w:color="auto" w:fill="auto"/>
          </w:tcPr>
          <w:p w:rsidR="00AA6C80" w:rsidRPr="00337317" w:rsidRDefault="00AA6C80" w:rsidP="009870BB">
            <w:pPr>
              <w:tabs>
                <w:tab w:val="left" w:pos="589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Прием детей, свободная игра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7.00–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spellStart"/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proofErr w:type="spellEnd"/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08.10-08.20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 – 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Завтрак, дежурство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 – 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08.50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Утренний круг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08.50-09.00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10.00- 10.10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Игры, кружки, занятия, занятия со специалистами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09.00-10.00</w:t>
            </w:r>
          </w:p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16.00-16.25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 xml:space="preserve">Второй завтрак 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10.00-10.10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10.35 – 12.20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гигиенические процедуры, самостоятельная деятельность детей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12.20 – 12.30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12.30 – 13.00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13.00 – 15.00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профилактические физкультурно-оздоровительные процедуры после сна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15.00 – 15.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15.30 – 16.00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игры, самостоятельная деятельность детей, индивидуальная работа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16.25 – 16.50</w:t>
            </w:r>
          </w:p>
        </w:tc>
      </w:tr>
      <w:tr w:rsidR="003F24DB" w:rsidRPr="003C2446" w:rsidTr="00A969C2">
        <w:tc>
          <w:tcPr>
            <w:tcW w:w="7102" w:type="dxa"/>
            <w:shd w:val="clear" w:color="auto" w:fill="auto"/>
          </w:tcPr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  <w:r w:rsidR="00DB1084" w:rsidRPr="003C2446">
              <w:rPr>
                <w:rFonts w:ascii="Times New Roman" w:hAnsi="Times New Roman" w:cs="Times New Roman"/>
                <w:sz w:val="28"/>
                <w:szCs w:val="28"/>
              </w:rPr>
              <w:t xml:space="preserve"> Уход детей домой.</w:t>
            </w:r>
          </w:p>
        </w:tc>
        <w:tc>
          <w:tcPr>
            <w:tcW w:w="2243" w:type="dxa"/>
            <w:shd w:val="clear" w:color="auto" w:fill="auto"/>
          </w:tcPr>
          <w:p w:rsidR="003F24DB" w:rsidRPr="003C2446" w:rsidRDefault="00DB1084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17.00-17.3</w:t>
            </w:r>
            <w:r w:rsidR="003F24DB" w:rsidRPr="003C244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4DB" w:rsidRPr="003C2446" w:rsidRDefault="003F24DB" w:rsidP="00D10C9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A6C80" w:rsidRDefault="00AA6C80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A6C80" w:rsidRPr="00787668" w:rsidRDefault="00787668" w:rsidP="0078766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дня в с</w:t>
      </w:r>
      <w:r w:rsidR="00AA6C80" w:rsidRPr="00787668">
        <w:rPr>
          <w:rFonts w:ascii="Times New Roman" w:eastAsia="Times New Roman" w:hAnsi="Times New Roman" w:cs="Times New Roman"/>
          <w:b/>
          <w:sz w:val="28"/>
          <w:szCs w:val="28"/>
        </w:rPr>
        <w:t>таршей группе (от 5 до 6 лет)</w:t>
      </w:r>
      <w:r w:rsidR="00AA6C80" w:rsidRPr="0078766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A6C80" w:rsidRPr="00787668">
        <w:rPr>
          <w:rFonts w:ascii="Times New Roman" w:eastAsia="Times New Roman" w:hAnsi="Times New Roman" w:cs="Times New Roman"/>
          <w:b/>
          <w:sz w:val="28"/>
          <w:szCs w:val="28"/>
        </w:rPr>
        <w:t>теплый период года</w:t>
      </w:r>
    </w:p>
    <w:p w:rsidR="00AA6C80" w:rsidRPr="00537C88" w:rsidRDefault="00AA6C80" w:rsidP="00AA6C8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2"/>
        <w:gridCol w:w="2289"/>
      </w:tblGrid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 на воздухе, осмотр, игры, ежедневная утренняя гимнастика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7.00-8.25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8.25-8.45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 Самостоятельная деятельность детей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8.45 -9.00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376"/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9.00-9.25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прогулке, прогулка </w:t>
            </w:r>
            <w:proofErr w:type="gramStart"/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наблюдение, труд)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9.25-10.10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2-му завтраку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10.10-10.20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2-й завтрак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10.20-10.40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 (игры, наблюдение, труд)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10.40–12.30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водные процедуры,  подготовка к обеду, обед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12.30 – 13.00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13.00 – 13.10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Дневной сон 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13.10 – 15.10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подъём, закаливающие процедуры, корригирующая гимнастика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15.10– 15.25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 полднику, полдник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AA6C80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15.25 – 15.</w:t>
            </w:r>
            <w:r w:rsidR="00DB108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A6C80" w:rsidRPr="00337317" w:rsidTr="00DB1084">
        <w:tc>
          <w:tcPr>
            <w:tcW w:w="7282" w:type="dxa"/>
            <w:shd w:val="clear" w:color="auto" w:fill="auto"/>
          </w:tcPr>
          <w:p w:rsidR="00AA6C80" w:rsidRPr="00337317" w:rsidRDefault="00AA6C80" w:rsidP="00B57B55">
            <w:pPr>
              <w:tabs>
                <w:tab w:val="left" w:pos="589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прогулке, прогулка </w:t>
            </w:r>
            <w:proofErr w:type="gramStart"/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и самостоятельная деятельность)</w:t>
            </w:r>
            <w:r w:rsidR="00DB1084"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уход детей домой</w:t>
            </w:r>
          </w:p>
        </w:tc>
        <w:tc>
          <w:tcPr>
            <w:tcW w:w="2289" w:type="dxa"/>
            <w:shd w:val="clear" w:color="auto" w:fill="auto"/>
          </w:tcPr>
          <w:p w:rsidR="00AA6C80" w:rsidRPr="00337317" w:rsidRDefault="00DB1084" w:rsidP="00787668">
            <w:pPr>
              <w:tabs>
                <w:tab w:val="left" w:pos="58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15.45 – 17.3</w:t>
            </w:r>
            <w:r w:rsidR="00AA6C80" w:rsidRPr="0033731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D0E7A" w:rsidRDefault="00ED0E7A" w:rsidP="00F8694B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A6C80" w:rsidRDefault="00D354E6" w:rsidP="00F8694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354E6">
        <w:rPr>
          <w:rFonts w:ascii="Times New Roman" w:hAnsi="Times New Roman" w:cs="Times New Roman"/>
          <w:b/>
          <w:sz w:val="28"/>
          <w:szCs w:val="28"/>
        </w:rPr>
        <w:t xml:space="preserve">3.3 Учебный план непосредственно-образовательной деятельности </w:t>
      </w:r>
    </w:p>
    <w:p w:rsidR="00D354E6" w:rsidRPr="00D354E6" w:rsidRDefault="00D354E6" w:rsidP="00F8694B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980"/>
        <w:gridCol w:w="2410"/>
        <w:gridCol w:w="2268"/>
        <w:gridCol w:w="2551"/>
      </w:tblGrid>
      <w:tr w:rsidR="00D354E6" w:rsidRPr="00D354E6" w:rsidTr="00337317">
        <w:trPr>
          <w:jc w:val="center"/>
        </w:trPr>
        <w:tc>
          <w:tcPr>
            <w:tcW w:w="1980" w:type="dxa"/>
          </w:tcPr>
          <w:p w:rsidR="00D354E6" w:rsidRPr="00D354E6" w:rsidRDefault="00D354E6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4678" w:type="dxa"/>
            <w:gridSpan w:val="2"/>
          </w:tcPr>
          <w:p w:rsidR="00D354E6" w:rsidRPr="00D354E6" w:rsidRDefault="00D354E6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6">
              <w:rPr>
                <w:rFonts w:ascii="Times New Roman" w:hAnsi="Times New Roman" w:cs="Times New Roman"/>
                <w:sz w:val="24"/>
                <w:szCs w:val="24"/>
              </w:rPr>
              <w:t>Приоритетный вид детской деятельности</w:t>
            </w:r>
          </w:p>
        </w:tc>
        <w:tc>
          <w:tcPr>
            <w:tcW w:w="2551" w:type="dxa"/>
          </w:tcPr>
          <w:p w:rsidR="00D354E6" w:rsidRPr="00D354E6" w:rsidRDefault="00D354E6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6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 w:val="restart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A40" w:rsidRPr="00D354E6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10" w:type="dxa"/>
            <w:vMerge w:val="restart"/>
          </w:tcPr>
          <w:p w:rsidR="00E92A40" w:rsidRPr="00D354E6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2268" w:type="dxa"/>
          </w:tcPr>
          <w:p w:rsidR="00E92A40" w:rsidRPr="00D354E6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2551" w:type="dxa"/>
          </w:tcPr>
          <w:p w:rsidR="00E92A40" w:rsidRPr="00D354E6" w:rsidRDefault="00E92A40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2551" w:type="dxa"/>
          </w:tcPr>
          <w:p w:rsidR="00E92A40" w:rsidRDefault="00E92A40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551" w:type="dxa"/>
          </w:tcPr>
          <w:p w:rsidR="00E92A40" w:rsidRDefault="00E92A40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 занятий, элементы разных занятий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(конструктивная)</w:t>
            </w:r>
          </w:p>
          <w:p w:rsidR="001F670A" w:rsidRDefault="001F670A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0A" w:rsidRDefault="001F670A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70A" w:rsidRDefault="001F670A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0A5D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D10A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92A40" w:rsidRDefault="00D10A5D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r w:rsidR="00E92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E92A40" w:rsidRDefault="00E92A40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 w:val="restart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410" w:type="dxa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2268" w:type="dxa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551" w:type="dxa"/>
          </w:tcPr>
          <w:p w:rsidR="00E92A40" w:rsidRDefault="00E92A40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E92A40" w:rsidRDefault="00E92A40" w:rsidP="00B54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2551" w:type="dxa"/>
          </w:tcPr>
          <w:p w:rsidR="00E92A40" w:rsidRDefault="00E92A40" w:rsidP="00D35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вне занятий, как часть занятий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 w:val="restart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410" w:type="dxa"/>
            <w:vMerge w:val="restart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</w:t>
            </w:r>
          </w:p>
        </w:tc>
        <w:tc>
          <w:tcPr>
            <w:tcW w:w="2268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551" w:type="dxa"/>
          </w:tcPr>
          <w:p w:rsidR="00E92A40" w:rsidRDefault="00D10A5D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551" w:type="dxa"/>
          </w:tcPr>
          <w:p w:rsidR="00E92A40" w:rsidRDefault="00E92A40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2551" w:type="dxa"/>
          </w:tcPr>
          <w:p w:rsidR="00E92A40" w:rsidRDefault="00E92A40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  <w:tc>
          <w:tcPr>
            <w:tcW w:w="2551" w:type="dxa"/>
          </w:tcPr>
          <w:p w:rsidR="00E92A40" w:rsidRDefault="00E92A40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 занятий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  <w:vMerge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</w:p>
        </w:tc>
        <w:tc>
          <w:tcPr>
            <w:tcW w:w="2268" w:type="dxa"/>
          </w:tcPr>
          <w:p w:rsidR="00E92A40" w:rsidRDefault="00337317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92A4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E92A40" w:rsidRDefault="00E92A40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2A40" w:rsidRPr="00D354E6" w:rsidTr="00337317">
        <w:trPr>
          <w:jc w:val="center"/>
        </w:trPr>
        <w:tc>
          <w:tcPr>
            <w:tcW w:w="1980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410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2268" w:type="dxa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51" w:type="dxa"/>
          </w:tcPr>
          <w:p w:rsidR="00E92A40" w:rsidRDefault="00E92A40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2A40" w:rsidRPr="00D354E6" w:rsidTr="00337317">
        <w:trPr>
          <w:jc w:val="center"/>
        </w:trPr>
        <w:tc>
          <w:tcPr>
            <w:tcW w:w="6658" w:type="dxa"/>
            <w:gridSpan w:val="3"/>
          </w:tcPr>
          <w:p w:rsidR="00E92A40" w:rsidRDefault="00E92A40" w:rsidP="00E9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(количество занятий в неделю)</w:t>
            </w:r>
          </w:p>
        </w:tc>
        <w:tc>
          <w:tcPr>
            <w:tcW w:w="2551" w:type="dxa"/>
          </w:tcPr>
          <w:p w:rsidR="00E92A40" w:rsidRDefault="00E92A40" w:rsidP="00E92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337317" w:rsidRDefault="00337317" w:rsidP="00B5406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C2446" w:rsidRDefault="003C2446" w:rsidP="00B5406D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ED0E7A" w:rsidRDefault="00406F02" w:rsidP="00ED0E7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организованной </w:t>
      </w:r>
      <w:r w:rsidR="00ED0E7A" w:rsidRPr="00ED0E7A">
        <w:rPr>
          <w:rFonts w:ascii="Times New Roman" w:hAnsi="Times New Roman" w:cs="Times New Roman"/>
          <w:b/>
          <w:sz w:val="28"/>
          <w:szCs w:val="28"/>
        </w:rPr>
        <w:t xml:space="preserve">образовательной деятельности </w:t>
      </w:r>
    </w:p>
    <w:p w:rsidR="00D354E6" w:rsidRDefault="00515BEF" w:rsidP="00ED0E7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старшей группе «Непоседы</w:t>
      </w:r>
      <w:r w:rsidR="00ED0E7A" w:rsidRPr="00ED0E7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1980"/>
        <w:gridCol w:w="7365"/>
      </w:tblGrid>
      <w:tr w:rsidR="00406F02" w:rsidTr="00406F02">
        <w:tc>
          <w:tcPr>
            <w:tcW w:w="1980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7365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406F02" w:rsidTr="00406F02">
        <w:tc>
          <w:tcPr>
            <w:tcW w:w="1980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Понедельник </w:t>
            </w:r>
          </w:p>
        </w:tc>
        <w:tc>
          <w:tcPr>
            <w:tcW w:w="7365" w:type="dxa"/>
          </w:tcPr>
          <w:p w:rsidR="00406F02" w:rsidRPr="00406F02" w:rsidRDefault="00406F02" w:rsidP="00406F02">
            <w:pPr>
              <w:pStyle w:val="a8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F02">
              <w:rPr>
                <w:rFonts w:ascii="Times New Roman" w:hAnsi="Times New Roman" w:cs="Times New Roman"/>
                <w:b/>
                <w:sz w:val="28"/>
                <w:szCs w:val="28"/>
              </w:rPr>
              <w:t>09.00-09.20</w:t>
            </w:r>
          </w:p>
          <w:p w:rsidR="00406F02" w:rsidRPr="00D10A5D" w:rsidRDefault="006E3F01" w:rsidP="00406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9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10A5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406F02" w:rsidRPr="00406F02" w:rsidRDefault="00406F02" w:rsidP="00406F02">
            <w:pPr>
              <w:pStyle w:val="a8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F02">
              <w:rPr>
                <w:rFonts w:ascii="Times New Roman" w:hAnsi="Times New Roman" w:cs="Times New Roman"/>
                <w:b/>
                <w:sz w:val="28"/>
                <w:szCs w:val="28"/>
              </w:rPr>
              <w:t>16.00-16.25</w:t>
            </w:r>
          </w:p>
          <w:p w:rsidR="00406F02" w:rsidRDefault="00406F02" w:rsidP="00406F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развитие. </w:t>
            </w:r>
            <w:r w:rsidRPr="00D10A5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406F02" w:rsidTr="00406F02">
        <w:tc>
          <w:tcPr>
            <w:tcW w:w="1980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Вторник </w:t>
            </w:r>
          </w:p>
        </w:tc>
        <w:tc>
          <w:tcPr>
            <w:tcW w:w="7365" w:type="dxa"/>
          </w:tcPr>
          <w:p w:rsidR="00406F02" w:rsidRPr="00406F02" w:rsidRDefault="00406F02" w:rsidP="00406F02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F02">
              <w:rPr>
                <w:rFonts w:ascii="Times New Roman" w:hAnsi="Times New Roman" w:cs="Times New Roman"/>
                <w:b/>
                <w:sz w:val="28"/>
                <w:szCs w:val="28"/>
              </w:rPr>
              <w:t>09.00-09.20</w:t>
            </w:r>
          </w:p>
          <w:p w:rsidR="006E3F01" w:rsidRDefault="006E3F01" w:rsidP="006E3F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Речевое развитие. </w:t>
            </w:r>
            <w:r w:rsidRPr="00D10A5D">
              <w:rPr>
                <w:rFonts w:ascii="Times New Roman" w:hAnsi="Times New Roman" w:cs="Times New Roman"/>
                <w:sz w:val="28"/>
                <w:szCs w:val="28"/>
              </w:rPr>
              <w:t>Основы грамотности</w:t>
            </w:r>
          </w:p>
          <w:p w:rsidR="00406F02" w:rsidRPr="00406F02" w:rsidRDefault="006E3F01" w:rsidP="00406F02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09.30-09.55</w:t>
            </w:r>
          </w:p>
          <w:p w:rsidR="006E3F01" w:rsidRDefault="006E3F01" w:rsidP="006E3F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развитие. </w:t>
            </w:r>
            <w:r w:rsidRPr="00D10A5D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406F02" w:rsidRPr="00406F02" w:rsidRDefault="00406F02" w:rsidP="00406F02">
            <w:pPr>
              <w:pStyle w:val="a8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F02">
              <w:rPr>
                <w:rFonts w:ascii="Times New Roman" w:hAnsi="Times New Roman" w:cs="Times New Roman"/>
                <w:b/>
                <w:sz w:val="28"/>
                <w:szCs w:val="28"/>
              </w:rPr>
              <w:t>16.00-16.25</w:t>
            </w:r>
          </w:p>
          <w:p w:rsidR="00406F02" w:rsidRDefault="006E3F01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развитие. </w:t>
            </w:r>
            <w:r w:rsidRPr="00D10A5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406F02" w:rsidTr="00406F02">
        <w:tc>
          <w:tcPr>
            <w:tcW w:w="1980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7365" w:type="dxa"/>
          </w:tcPr>
          <w:p w:rsidR="00406F02" w:rsidRPr="00E913EB" w:rsidRDefault="00406F02" w:rsidP="00E913EB">
            <w:pPr>
              <w:pStyle w:val="a8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3EB">
              <w:rPr>
                <w:rFonts w:ascii="Times New Roman" w:hAnsi="Times New Roman" w:cs="Times New Roman"/>
                <w:b/>
                <w:sz w:val="28"/>
                <w:szCs w:val="28"/>
              </w:rPr>
              <w:t>09.00-09.25</w:t>
            </w:r>
          </w:p>
          <w:p w:rsidR="00406F02" w:rsidRDefault="003C2446" w:rsidP="003C24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06F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развитие. </w:t>
            </w:r>
            <w:r w:rsidR="006E3F01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  <w:p w:rsidR="00406F02" w:rsidRPr="00E913EB" w:rsidRDefault="006E3F01" w:rsidP="00E913EB">
            <w:pPr>
              <w:pStyle w:val="a8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11.00-11.25</w:t>
            </w:r>
          </w:p>
          <w:p w:rsidR="006E3F01" w:rsidRPr="003C2446" w:rsidRDefault="006E3F01" w:rsidP="003C244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4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развитие. 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улице</w:t>
            </w:r>
            <w:r w:rsidRPr="003C24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06F02" w:rsidRPr="00E913EB" w:rsidRDefault="006E3F01" w:rsidP="006E3F01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3.</w:t>
            </w:r>
            <w:r w:rsidR="00406F02" w:rsidRPr="00E913EB">
              <w:rPr>
                <w:rFonts w:ascii="Times New Roman" w:hAnsi="Times New Roman" w:cs="Times New Roman"/>
                <w:b/>
                <w:sz w:val="28"/>
                <w:szCs w:val="28"/>
              </w:rPr>
              <w:t>16.00-16.25</w:t>
            </w:r>
          </w:p>
          <w:p w:rsidR="00406F02" w:rsidRDefault="006E3F01" w:rsidP="006E3F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Развитие речи</w:t>
            </w:r>
          </w:p>
        </w:tc>
      </w:tr>
      <w:tr w:rsidR="00406F02" w:rsidTr="00406F02">
        <w:tc>
          <w:tcPr>
            <w:tcW w:w="1980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7365" w:type="dxa"/>
          </w:tcPr>
          <w:p w:rsidR="00E913EB" w:rsidRPr="00D10A5D" w:rsidRDefault="00E913EB" w:rsidP="00D10A5D">
            <w:pPr>
              <w:pStyle w:val="a8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5D">
              <w:rPr>
                <w:rFonts w:ascii="Times New Roman" w:hAnsi="Times New Roman" w:cs="Times New Roman"/>
                <w:b/>
                <w:sz w:val="28"/>
                <w:szCs w:val="28"/>
              </w:rPr>
              <w:t>09.00-09.20</w:t>
            </w:r>
          </w:p>
          <w:p w:rsidR="006E3F01" w:rsidRPr="00D10A5D" w:rsidRDefault="006E3F01" w:rsidP="006E3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9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10A5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E913EB" w:rsidRPr="00D10A5D" w:rsidRDefault="003C2446" w:rsidP="00D10A5D">
            <w:pPr>
              <w:pStyle w:val="a8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10.10-10.35</w:t>
            </w:r>
          </w:p>
          <w:p w:rsidR="006E3F01" w:rsidRPr="00D10A5D" w:rsidRDefault="006E3F01" w:rsidP="006E3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9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E913EB" w:rsidRDefault="003C2446" w:rsidP="00E91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3.15.50-16.15</w:t>
            </w:r>
          </w:p>
          <w:p w:rsidR="003C2446" w:rsidRPr="003C2446" w:rsidRDefault="003C2446" w:rsidP="00E91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развитие. </w:t>
            </w:r>
            <w:r w:rsidRPr="003C244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онструирование/Робототехника</w:t>
            </w:r>
          </w:p>
          <w:p w:rsidR="003C2446" w:rsidRDefault="003C2446" w:rsidP="00E91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F02" w:rsidTr="00406F02">
        <w:tc>
          <w:tcPr>
            <w:tcW w:w="1980" w:type="dxa"/>
          </w:tcPr>
          <w:p w:rsidR="00406F02" w:rsidRDefault="00406F02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7365" w:type="dxa"/>
          </w:tcPr>
          <w:p w:rsidR="00406F02" w:rsidRPr="00D10A5D" w:rsidRDefault="00E913EB" w:rsidP="00D10A5D">
            <w:pPr>
              <w:pStyle w:val="a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5D">
              <w:rPr>
                <w:rFonts w:ascii="Times New Roman" w:hAnsi="Times New Roman" w:cs="Times New Roman"/>
                <w:b/>
                <w:sz w:val="28"/>
                <w:szCs w:val="28"/>
              </w:rPr>
              <w:t>09.00-09.20</w:t>
            </w:r>
          </w:p>
          <w:p w:rsidR="00E913EB" w:rsidRDefault="00E913EB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49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C2446">
              <w:rPr>
                <w:rFonts w:ascii="Times New Roman" w:hAnsi="Times New Roman" w:cs="Times New Roman"/>
                <w:sz w:val="28"/>
                <w:szCs w:val="28"/>
              </w:rPr>
              <w:t>Аппликация/Лепка/Ручной труд</w:t>
            </w:r>
          </w:p>
          <w:p w:rsidR="00E913EB" w:rsidRPr="00D10A5D" w:rsidRDefault="003C2446" w:rsidP="00D10A5D">
            <w:pPr>
              <w:pStyle w:val="a8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10.10-10.35</w:t>
            </w:r>
          </w:p>
          <w:p w:rsidR="003C2446" w:rsidRPr="00D10A5D" w:rsidRDefault="003C2446" w:rsidP="003C24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9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E913EB" w:rsidRDefault="00E913EB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7B05" w:rsidTr="00406F02">
        <w:tc>
          <w:tcPr>
            <w:tcW w:w="1980" w:type="dxa"/>
          </w:tcPr>
          <w:p w:rsidR="00087B05" w:rsidRDefault="00087B05" w:rsidP="00ED0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5" w:type="dxa"/>
          </w:tcPr>
          <w:p w:rsidR="00087B05" w:rsidRPr="00D10A5D" w:rsidRDefault="00087B05" w:rsidP="00087B05">
            <w:pPr>
              <w:pStyle w:val="a8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НОД -5 часов 25 минут</w:t>
            </w:r>
          </w:p>
        </w:tc>
      </w:tr>
    </w:tbl>
    <w:p w:rsidR="00337317" w:rsidRPr="00ED0E7A" w:rsidRDefault="00337317" w:rsidP="00ED0E7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E7A" w:rsidRDefault="00ED0E7A" w:rsidP="00B5406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406D" w:rsidRPr="00B5406D" w:rsidRDefault="0003475A" w:rsidP="00B5406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</w:t>
      </w:r>
      <w:r w:rsidR="00B5406D" w:rsidRPr="00B540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670A" w:rsidRPr="001F670A">
        <w:rPr>
          <w:rFonts w:ascii="Times New Roman" w:hAnsi="Times New Roman" w:cs="Times New Roman"/>
          <w:b/>
          <w:bCs/>
          <w:sz w:val="28"/>
          <w:szCs w:val="28"/>
        </w:rPr>
        <w:t>Особенности традиционных событий, праздников, мероприятий</w:t>
      </w:r>
    </w:p>
    <w:p w:rsidR="001F670A" w:rsidRDefault="001F670A" w:rsidP="00B5406D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предусматривает организацию </w:t>
      </w:r>
      <w:proofErr w:type="spellStart"/>
      <w:r w:rsidRPr="0068304E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68304E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детей, задачами которой являются: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организация культурного отдыха детей, их эмоциональной разрядки;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развитие детского творчества в различных видах деятельности и культурных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практиках;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создание условий для творческого взаимодействия детей и взрослых;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обогащение личного опыта детей разнообразными впечатлениями, расширение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кругозора средствами интеграции содержания различных образовательных областей;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формирование у детей представлений об активных формах культурного отдыха,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воспитание потребности в их самостоятельной организации.</w:t>
      </w:r>
    </w:p>
    <w:p w:rsidR="0068304E" w:rsidRPr="0068304E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 xml:space="preserve">Цикличность организации </w:t>
      </w:r>
      <w:proofErr w:type="spellStart"/>
      <w:r w:rsidRPr="0068304E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68304E">
        <w:rPr>
          <w:rFonts w:ascii="Times New Roman" w:hAnsi="Times New Roman" w:cs="Times New Roman"/>
          <w:sz w:val="28"/>
          <w:szCs w:val="28"/>
        </w:rPr>
        <w:t xml:space="preserve"> мероприятий предполагает еженедельное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 xml:space="preserve">проведение (до 25 минут) во второй половине дня: - каждую пятницу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8304E">
        <w:rPr>
          <w:rFonts w:ascii="Times New Roman" w:hAnsi="Times New Roman" w:cs="Times New Roman"/>
          <w:sz w:val="28"/>
          <w:szCs w:val="28"/>
        </w:rPr>
        <w:t xml:space="preserve"> вечер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развлечений,</w:t>
      </w:r>
    </w:p>
    <w:p w:rsidR="00F375FD" w:rsidRDefault="0068304E" w:rsidP="0068304E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- 1 раз в неделю - физкультурный досуг.</w:t>
      </w:r>
    </w:p>
    <w:p w:rsidR="0068304E" w:rsidRPr="0068304E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68304E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68304E">
        <w:rPr>
          <w:rFonts w:ascii="Times New Roman" w:hAnsi="Times New Roman" w:cs="Times New Roman"/>
          <w:sz w:val="28"/>
          <w:szCs w:val="28"/>
        </w:rPr>
        <w:t xml:space="preserve"> мероприятий с детьми планируется педагогами</w:t>
      </w:r>
    </w:p>
    <w:p w:rsidR="0068304E" w:rsidRPr="0068304E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(воспитателями, музыкальными руководителями, инструкторами по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культуре, и другими специалистами) в зависимости от текущих программных задач,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времени года, возрастными особенностями детей, интересов и 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дошкольников. Для организации и проведения детских досугов 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привлечение родителей и других членов семей воспитанников, бывших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детского сада, учащихся музыкальных и спортивных школ, специалистов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дополнительного образования, учреждений социума и пр.</w:t>
      </w:r>
    </w:p>
    <w:p w:rsidR="0068304E" w:rsidRPr="0068304E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 xml:space="preserve">Формы организации </w:t>
      </w:r>
      <w:proofErr w:type="spellStart"/>
      <w:r w:rsidRPr="0068304E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68304E">
        <w:rPr>
          <w:rFonts w:ascii="Times New Roman" w:hAnsi="Times New Roman" w:cs="Times New Roman"/>
          <w:sz w:val="28"/>
          <w:szCs w:val="28"/>
        </w:rPr>
        <w:t xml:space="preserve"> мероприятий:</w:t>
      </w:r>
    </w:p>
    <w:p w:rsidR="0068304E" w:rsidRPr="0068304E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праздники и развлечения различной тематики;</w:t>
      </w:r>
    </w:p>
    <w:p w:rsidR="0068304E" w:rsidRPr="0068304E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выставки детского творчества, совместного творчества детей, педагогов и родителей;</w:t>
      </w:r>
    </w:p>
    <w:p w:rsidR="0068304E" w:rsidRPr="0068304E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спортивные и познавательные досуги,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ч. проводимые совместно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04E">
        <w:rPr>
          <w:rFonts w:ascii="Times New Roman" w:hAnsi="Times New Roman" w:cs="Times New Roman"/>
          <w:sz w:val="28"/>
          <w:szCs w:val="28"/>
        </w:rPr>
        <w:t>(другими членами семей воспитанников);</w:t>
      </w:r>
    </w:p>
    <w:p w:rsidR="001F670A" w:rsidRPr="00B5406D" w:rsidRDefault="0068304E" w:rsidP="0068304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04E">
        <w:rPr>
          <w:rFonts w:ascii="Times New Roman" w:hAnsi="Times New Roman" w:cs="Times New Roman"/>
          <w:sz w:val="28"/>
          <w:szCs w:val="28"/>
        </w:rPr>
        <w:t>- творческие проекты, площадки, мастерские и пр.</w:t>
      </w:r>
    </w:p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05"/>
        <w:gridCol w:w="2977"/>
        <w:gridCol w:w="3827"/>
      </w:tblGrid>
      <w:tr w:rsidR="0068304E" w:rsidRPr="00337317" w:rsidTr="0068304E">
        <w:tc>
          <w:tcPr>
            <w:tcW w:w="2405" w:type="dxa"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977" w:type="dxa"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3827" w:type="dxa"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</w:tr>
      <w:tr w:rsidR="0068304E" w:rsidRPr="00337317" w:rsidTr="0068304E">
        <w:tc>
          <w:tcPr>
            <w:tcW w:w="2405" w:type="dxa"/>
            <w:vMerge w:val="restart"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«Огородная семейка»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«Волшебница – осень»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Досуг </w:t>
            </w:r>
          </w:p>
        </w:tc>
        <w:tc>
          <w:tcPr>
            <w:tcW w:w="382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«Веселые соревнования»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382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«День дошкольного работника»</w:t>
            </w:r>
          </w:p>
        </w:tc>
      </w:tr>
      <w:tr w:rsidR="0068304E" w:rsidRPr="00337317" w:rsidTr="0068304E">
        <w:tc>
          <w:tcPr>
            <w:tcW w:w="2405" w:type="dxa"/>
            <w:vMerge w:val="restart"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7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3827" w:type="dxa"/>
          </w:tcPr>
          <w:p w:rsidR="0068304E" w:rsidRPr="00337317" w:rsidRDefault="0068304E" w:rsidP="00F86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«День пожилого человека»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CA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68304E" w:rsidRPr="00337317" w:rsidRDefault="0068304E" w:rsidP="00CA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«Загадки осени»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CA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Досуг </w:t>
            </w:r>
          </w:p>
        </w:tc>
        <w:tc>
          <w:tcPr>
            <w:tcW w:w="3827" w:type="dxa"/>
          </w:tcPr>
          <w:p w:rsidR="0068304E" w:rsidRPr="00337317" w:rsidRDefault="0068304E" w:rsidP="00CA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 при золотого яблока»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CA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68304E" w:rsidRPr="00337317" w:rsidRDefault="0068304E" w:rsidP="00CA6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«Синичкин праздник»</w:t>
            </w:r>
          </w:p>
        </w:tc>
      </w:tr>
      <w:tr w:rsidR="0068304E" w:rsidRPr="00337317" w:rsidTr="0068304E">
        <w:tc>
          <w:tcPr>
            <w:tcW w:w="2405" w:type="dxa"/>
            <w:vMerge w:val="restart"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977" w:type="dxa"/>
          </w:tcPr>
          <w:p w:rsidR="0068304E" w:rsidRPr="00337317" w:rsidRDefault="0068304E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3827" w:type="dxa"/>
          </w:tcPr>
          <w:p w:rsidR="0068304E" w:rsidRPr="00337317" w:rsidRDefault="0068304E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«Славься, Русь» (День народного единства)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Концерт </w:t>
            </w:r>
          </w:p>
        </w:tc>
        <w:tc>
          <w:tcPr>
            <w:tcW w:w="3827" w:type="dxa"/>
          </w:tcPr>
          <w:p w:rsidR="0068304E" w:rsidRPr="00337317" w:rsidRDefault="0068304E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«Мы любим песни»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68304E" w:rsidRPr="00337317" w:rsidRDefault="00B07FF2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</w:tc>
      </w:tr>
      <w:tr w:rsidR="0068304E" w:rsidRPr="00337317" w:rsidTr="0068304E">
        <w:tc>
          <w:tcPr>
            <w:tcW w:w="2405" w:type="dxa"/>
            <w:vMerge/>
          </w:tcPr>
          <w:p w:rsidR="0068304E" w:rsidRPr="00337317" w:rsidRDefault="0068304E" w:rsidP="00683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4E" w:rsidRPr="00337317" w:rsidRDefault="0068304E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3827" w:type="dxa"/>
          </w:tcPr>
          <w:p w:rsidR="0068304E" w:rsidRPr="00337317" w:rsidRDefault="00B07FF2" w:rsidP="00683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</w:tc>
      </w:tr>
      <w:tr w:rsidR="00B07FF2" w:rsidRPr="00337317" w:rsidTr="0068304E">
        <w:tc>
          <w:tcPr>
            <w:tcW w:w="2405" w:type="dxa"/>
            <w:vMerge w:val="restart"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сказок»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«Бал в зимнем королевстве»</w:t>
            </w:r>
          </w:p>
        </w:tc>
      </w:tr>
      <w:tr w:rsidR="00B07FF2" w:rsidRPr="00337317" w:rsidTr="0068304E">
        <w:tc>
          <w:tcPr>
            <w:tcW w:w="2405" w:type="dxa"/>
            <w:vMerge w:val="restart"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«Рождественское чудо»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Зимний праздник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«Спорт – это сила и здоровье»</w:t>
            </w:r>
          </w:p>
        </w:tc>
      </w:tr>
      <w:tr w:rsidR="00B07FF2" w:rsidRPr="00337317" w:rsidTr="0068304E">
        <w:tc>
          <w:tcPr>
            <w:tcW w:w="2405" w:type="dxa"/>
            <w:vMerge w:val="restart"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«Книга – мудрость»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«Масленица» (конкурсная программа)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«Юные защитники Отечества»</w:t>
            </w:r>
          </w:p>
        </w:tc>
      </w:tr>
      <w:tr w:rsidR="00B07FF2" w:rsidRPr="00337317" w:rsidTr="0068304E">
        <w:tc>
          <w:tcPr>
            <w:tcW w:w="2405" w:type="dxa"/>
            <w:vMerge w:val="restart"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«Лучше всех на свете – мама»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Тематический досуг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«Творчество К. Чуковского»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«Россия, Россия! Края золотые!»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«Развлечение по сказкам»</w:t>
            </w:r>
          </w:p>
        </w:tc>
      </w:tr>
      <w:tr w:rsidR="00B07FF2" w:rsidRPr="00337317" w:rsidTr="0068304E">
        <w:tc>
          <w:tcPr>
            <w:tcW w:w="2405" w:type="dxa"/>
            <w:vMerge w:val="restart"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Развлечение экологической направленности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«Весенняя капель»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в праздник Пасхи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«Пасхальный сувенир»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«Мы нисколько не скучаем, в игры разные играем»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«Веселые игры»</w:t>
            </w:r>
          </w:p>
        </w:tc>
      </w:tr>
      <w:tr w:rsidR="00B07FF2" w:rsidRPr="00337317" w:rsidTr="0068304E">
        <w:tc>
          <w:tcPr>
            <w:tcW w:w="2405" w:type="dxa"/>
            <w:vMerge w:val="restart"/>
          </w:tcPr>
          <w:p w:rsidR="00B07FF2" w:rsidRPr="00337317" w:rsidRDefault="00B07FF2" w:rsidP="00B07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«В гости к любимым героям»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«Знатоки дорожных знаков»</w:t>
            </w:r>
          </w:p>
        </w:tc>
      </w:tr>
      <w:tr w:rsidR="00B07FF2" w:rsidRPr="00337317" w:rsidTr="0068304E">
        <w:tc>
          <w:tcPr>
            <w:tcW w:w="2405" w:type="dxa"/>
            <w:vMerge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3827" w:type="dxa"/>
          </w:tcPr>
          <w:p w:rsidR="00B07FF2" w:rsidRPr="00337317" w:rsidRDefault="00B07FF2" w:rsidP="00B07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7317">
              <w:rPr>
                <w:rFonts w:ascii="Times New Roman" w:hAnsi="Times New Roman" w:cs="Times New Roman"/>
                <w:sz w:val="28"/>
                <w:szCs w:val="28"/>
              </w:rPr>
              <w:t>«День защиты детей»</w:t>
            </w:r>
          </w:p>
        </w:tc>
      </w:tr>
    </w:tbl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A6DAB" w:rsidRDefault="000A6DAB" w:rsidP="00F869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136E5" w:rsidRDefault="006136E5" w:rsidP="00F8694B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E860B1" w:rsidRPr="006136E5" w:rsidRDefault="00E860B1" w:rsidP="00F8694B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4" name="Рисунок 4" descr="C:\Users\Дюймовочка\Pictures\2024-09-1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ймовочка\Pictures\2024-09-1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0B1" w:rsidRPr="006136E5" w:rsidSect="000F43CC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0CB" w:rsidRDefault="00D930CB" w:rsidP="00F8694B">
      <w:pPr>
        <w:spacing w:line="240" w:lineRule="auto"/>
      </w:pPr>
      <w:r>
        <w:separator/>
      </w:r>
    </w:p>
  </w:endnote>
  <w:endnote w:type="continuationSeparator" w:id="1">
    <w:p w:rsidR="00D930CB" w:rsidRDefault="00D930CB" w:rsidP="00F86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1885795"/>
      <w:docPartObj>
        <w:docPartGallery w:val="Page Numbers (Bottom of Page)"/>
        <w:docPartUnique/>
      </w:docPartObj>
    </w:sdtPr>
    <w:sdtContent>
      <w:p w:rsidR="00D930CB" w:rsidRDefault="0009673E">
        <w:pPr>
          <w:pStyle w:val="a6"/>
          <w:jc w:val="center"/>
        </w:pPr>
        <w:fldSimple w:instr="PAGE   \* MERGEFORMAT">
          <w:r w:rsidR="00E860B1">
            <w:rPr>
              <w:noProof/>
            </w:rPr>
            <w:t>75</w:t>
          </w:r>
        </w:fldSimple>
      </w:p>
    </w:sdtContent>
  </w:sdt>
  <w:p w:rsidR="00D930CB" w:rsidRDefault="00D930C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0CB" w:rsidRDefault="00D930CB" w:rsidP="00F8694B">
      <w:pPr>
        <w:spacing w:line="240" w:lineRule="auto"/>
      </w:pPr>
      <w:r>
        <w:separator/>
      </w:r>
    </w:p>
  </w:footnote>
  <w:footnote w:type="continuationSeparator" w:id="1">
    <w:p w:rsidR="00D930CB" w:rsidRDefault="00D930CB" w:rsidP="00F869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255"/>
      </v:shape>
    </w:pict>
  </w:numPicBullet>
  <w:abstractNum w:abstractNumId="0">
    <w:nsid w:val="02D84194"/>
    <w:multiLevelType w:val="hybridMultilevel"/>
    <w:tmpl w:val="B2864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5277A"/>
    <w:multiLevelType w:val="hybridMultilevel"/>
    <w:tmpl w:val="59A47A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5F5405"/>
    <w:multiLevelType w:val="hybridMultilevel"/>
    <w:tmpl w:val="D54AF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127F6"/>
    <w:multiLevelType w:val="hybridMultilevel"/>
    <w:tmpl w:val="5D68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059DA"/>
    <w:multiLevelType w:val="hybridMultilevel"/>
    <w:tmpl w:val="4544D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77F18"/>
    <w:multiLevelType w:val="hybridMultilevel"/>
    <w:tmpl w:val="AE569E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464DF2"/>
    <w:multiLevelType w:val="hybridMultilevel"/>
    <w:tmpl w:val="2288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A18DE"/>
    <w:multiLevelType w:val="hybridMultilevel"/>
    <w:tmpl w:val="DAC8B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3EA0E3D"/>
    <w:multiLevelType w:val="hybridMultilevel"/>
    <w:tmpl w:val="F19CA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A5D23"/>
    <w:multiLevelType w:val="hybridMultilevel"/>
    <w:tmpl w:val="FF74B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C672F47"/>
    <w:multiLevelType w:val="hybridMultilevel"/>
    <w:tmpl w:val="C6648E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5C0153"/>
    <w:multiLevelType w:val="hybridMultilevel"/>
    <w:tmpl w:val="D2A8F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FD4D30"/>
    <w:multiLevelType w:val="hybridMultilevel"/>
    <w:tmpl w:val="B0F2E96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CCC271E"/>
    <w:multiLevelType w:val="hybridMultilevel"/>
    <w:tmpl w:val="E1CCEE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CD5733F"/>
    <w:multiLevelType w:val="hybridMultilevel"/>
    <w:tmpl w:val="7E7CB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E3830C4"/>
    <w:multiLevelType w:val="hybridMultilevel"/>
    <w:tmpl w:val="18F84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FD45994"/>
    <w:multiLevelType w:val="multilevel"/>
    <w:tmpl w:val="8D406B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464727B"/>
    <w:multiLevelType w:val="hybridMultilevel"/>
    <w:tmpl w:val="F222C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3B4C2B"/>
    <w:multiLevelType w:val="hybridMultilevel"/>
    <w:tmpl w:val="80BC367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5"/>
  </w:num>
  <w:num w:numId="5">
    <w:abstractNumId w:val="13"/>
  </w:num>
  <w:num w:numId="6">
    <w:abstractNumId w:val="18"/>
  </w:num>
  <w:num w:numId="7">
    <w:abstractNumId w:val="5"/>
  </w:num>
  <w:num w:numId="8">
    <w:abstractNumId w:val="1"/>
  </w:num>
  <w:num w:numId="9">
    <w:abstractNumId w:val="7"/>
  </w:num>
  <w:num w:numId="10">
    <w:abstractNumId w:val="12"/>
  </w:num>
  <w:num w:numId="11">
    <w:abstractNumId w:val="10"/>
  </w:num>
  <w:num w:numId="12">
    <w:abstractNumId w:val="6"/>
  </w:num>
  <w:num w:numId="13">
    <w:abstractNumId w:val="14"/>
  </w:num>
  <w:num w:numId="14">
    <w:abstractNumId w:val="17"/>
  </w:num>
  <w:num w:numId="15">
    <w:abstractNumId w:val="4"/>
  </w:num>
  <w:num w:numId="16">
    <w:abstractNumId w:val="11"/>
  </w:num>
  <w:num w:numId="17">
    <w:abstractNumId w:val="8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5B1"/>
    <w:rsid w:val="0003254B"/>
    <w:rsid w:val="0003475A"/>
    <w:rsid w:val="000420FC"/>
    <w:rsid w:val="00045DB4"/>
    <w:rsid w:val="00056C97"/>
    <w:rsid w:val="00063D61"/>
    <w:rsid w:val="0006544E"/>
    <w:rsid w:val="00066C3F"/>
    <w:rsid w:val="00067CE9"/>
    <w:rsid w:val="00084905"/>
    <w:rsid w:val="00087B05"/>
    <w:rsid w:val="00094704"/>
    <w:rsid w:val="000958E9"/>
    <w:rsid w:val="0009673E"/>
    <w:rsid w:val="000A1808"/>
    <w:rsid w:val="000A6DAB"/>
    <w:rsid w:val="000B0402"/>
    <w:rsid w:val="000C42E8"/>
    <w:rsid w:val="000D09CA"/>
    <w:rsid w:val="000E492C"/>
    <w:rsid w:val="000E65AB"/>
    <w:rsid w:val="000F43CC"/>
    <w:rsid w:val="001068E1"/>
    <w:rsid w:val="0012339A"/>
    <w:rsid w:val="00133C19"/>
    <w:rsid w:val="00154B94"/>
    <w:rsid w:val="00175640"/>
    <w:rsid w:val="00175DB0"/>
    <w:rsid w:val="00177A01"/>
    <w:rsid w:val="001850E3"/>
    <w:rsid w:val="00191C26"/>
    <w:rsid w:val="00195AE4"/>
    <w:rsid w:val="001966E6"/>
    <w:rsid w:val="001A7A1F"/>
    <w:rsid w:val="001B3571"/>
    <w:rsid w:val="001C361B"/>
    <w:rsid w:val="001D3F9E"/>
    <w:rsid w:val="001D72E7"/>
    <w:rsid w:val="001E4812"/>
    <w:rsid w:val="001E6018"/>
    <w:rsid w:val="001F2C31"/>
    <w:rsid w:val="001F670A"/>
    <w:rsid w:val="001F76CE"/>
    <w:rsid w:val="002022D8"/>
    <w:rsid w:val="002030DF"/>
    <w:rsid w:val="00204E91"/>
    <w:rsid w:val="00212082"/>
    <w:rsid w:val="00212A13"/>
    <w:rsid w:val="00230A88"/>
    <w:rsid w:val="00241D1F"/>
    <w:rsid w:val="002475EE"/>
    <w:rsid w:val="00250EA4"/>
    <w:rsid w:val="002529B3"/>
    <w:rsid w:val="0025468D"/>
    <w:rsid w:val="00254A17"/>
    <w:rsid w:val="002768D2"/>
    <w:rsid w:val="0029778A"/>
    <w:rsid w:val="002A0E03"/>
    <w:rsid w:val="002A3144"/>
    <w:rsid w:val="002C5F0A"/>
    <w:rsid w:val="002D17C7"/>
    <w:rsid w:val="002D449E"/>
    <w:rsid w:val="002E0198"/>
    <w:rsid w:val="002E0213"/>
    <w:rsid w:val="002E143C"/>
    <w:rsid w:val="002F37F2"/>
    <w:rsid w:val="0031289F"/>
    <w:rsid w:val="0031529E"/>
    <w:rsid w:val="00326F13"/>
    <w:rsid w:val="0033092E"/>
    <w:rsid w:val="00336CEB"/>
    <w:rsid w:val="00337317"/>
    <w:rsid w:val="00340CF4"/>
    <w:rsid w:val="00344094"/>
    <w:rsid w:val="00354984"/>
    <w:rsid w:val="00380095"/>
    <w:rsid w:val="00391121"/>
    <w:rsid w:val="003A6B31"/>
    <w:rsid w:val="003B0568"/>
    <w:rsid w:val="003B2F21"/>
    <w:rsid w:val="003B5AAF"/>
    <w:rsid w:val="003C1CA7"/>
    <w:rsid w:val="003C2446"/>
    <w:rsid w:val="003C29BD"/>
    <w:rsid w:val="003D7B37"/>
    <w:rsid w:val="003E590E"/>
    <w:rsid w:val="003F24DB"/>
    <w:rsid w:val="003F378A"/>
    <w:rsid w:val="00403367"/>
    <w:rsid w:val="00406F02"/>
    <w:rsid w:val="00413320"/>
    <w:rsid w:val="004151F0"/>
    <w:rsid w:val="00415297"/>
    <w:rsid w:val="00430916"/>
    <w:rsid w:val="0046063E"/>
    <w:rsid w:val="00471832"/>
    <w:rsid w:val="0047407E"/>
    <w:rsid w:val="00475482"/>
    <w:rsid w:val="00476A6C"/>
    <w:rsid w:val="00477699"/>
    <w:rsid w:val="00480664"/>
    <w:rsid w:val="00481BED"/>
    <w:rsid w:val="00483231"/>
    <w:rsid w:val="004905A5"/>
    <w:rsid w:val="004905D0"/>
    <w:rsid w:val="00492740"/>
    <w:rsid w:val="004A175F"/>
    <w:rsid w:val="004A245E"/>
    <w:rsid w:val="004B11BA"/>
    <w:rsid w:val="004C7A9F"/>
    <w:rsid w:val="004E19B9"/>
    <w:rsid w:val="004F3371"/>
    <w:rsid w:val="004F3D74"/>
    <w:rsid w:val="004F591D"/>
    <w:rsid w:val="004F6653"/>
    <w:rsid w:val="005151D8"/>
    <w:rsid w:val="00515BEF"/>
    <w:rsid w:val="0052140A"/>
    <w:rsid w:val="00537606"/>
    <w:rsid w:val="00541671"/>
    <w:rsid w:val="00542500"/>
    <w:rsid w:val="00565025"/>
    <w:rsid w:val="005737B8"/>
    <w:rsid w:val="00584A4A"/>
    <w:rsid w:val="005979F7"/>
    <w:rsid w:val="005B19BC"/>
    <w:rsid w:val="005B26FC"/>
    <w:rsid w:val="005C63AB"/>
    <w:rsid w:val="005D2920"/>
    <w:rsid w:val="005D7B20"/>
    <w:rsid w:val="005E74E5"/>
    <w:rsid w:val="005F7D57"/>
    <w:rsid w:val="00600B5D"/>
    <w:rsid w:val="00602E70"/>
    <w:rsid w:val="00610C8C"/>
    <w:rsid w:val="006136CF"/>
    <w:rsid w:val="006136E5"/>
    <w:rsid w:val="00616F30"/>
    <w:rsid w:val="00620BD1"/>
    <w:rsid w:val="006230C3"/>
    <w:rsid w:val="00625DEB"/>
    <w:rsid w:val="006316A9"/>
    <w:rsid w:val="00631C4A"/>
    <w:rsid w:val="00634243"/>
    <w:rsid w:val="00653395"/>
    <w:rsid w:val="0065366D"/>
    <w:rsid w:val="00667D0A"/>
    <w:rsid w:val="00672ECC"/>
    <w:rsid w:val="00675845"/>
    <w:rsid w:val="0068304E"/>
    <w:rsid w:val="006867DA"/>
    <w:rsid w:val="0069420E"/>
    <w:rsid w:val="0069775C"/>
    <w:rsid w:val="006A1AF0"/>
    <w:rsid w:val="006B450B"/>
    <w:rsid w:val="006B6866"/>
    <w:rsid w:val="006C2375"/>
    <w:rsid w:val="006D0518"/>
    <w:rsid w:val="006E3F01"/>
    <w:rsid w:val="006E4090"/>
    <w:rsid w:val="006F530F"/>
    <w:rsid w:val="006F69E8"/>
    <w:rsid w:val="007040BA"/>
    <w:rsid w:val="0071794B"/>
    <w:rsid w:val="0072442A"/>
    <w:rsid w:val="00725F9C"/>
    <w:rsid w:val="007362DF"/>
    <w:rsid w:val="00740302"/>
    <w:rsid w:val="00746AE8"/>
    <w:rsid w:val="0075380B"/>
    <w:rsid w:val="00766D39"/>
    <w:rsid w:val="00767E3A"/>
    <w:rsid w:val="0077034B"/>
    <w:rsid w:val="00772009"/>
    <w:rsid w:val="007728E3"/>
    <w:rsid w:val="007806D9"/>
    <w:rsid w:val="00780CB0"/>
    <w:rsid w:val="00787668"/>
    <w:rsid w:val="00793E54"/>
    <w:rsid w:val="007940D4"/>
    <w:rsid w:val="007A2760"/>
    <w:rsid w:val="007C242A"/>
    <w:rsid w:val="007D048F"/>
    <w:rsid w:val="007D36BE"/>
    <w:rsid w:val="007D6EF7"/>
    <w:rsid w:val="007E33F2"/>
    <w:rsid w:val="007F2A73"/>
    <w:rsid w:val="00807B4E"/>
    <w:rsid w:val="008116AF"/>
    <w:rsid w:val="00812F78"/>
    <w:rsid w:val="00827AB1"/>
    <w:rsid w:val="00831529"/>
    <w:rsid w:val="00832BAE"/>
    <w:rsid w:val="00836328"/>
    <w:rsid w:val="00837788"/>
    <w:rsid w:val="008441CD"/>
    <w:rsid w:val="00850139"/>
    <w:rsid w:val="00863902"/>
    <w:rsid w:val="008639CD"/>
    <w:rsid w:val="00867E3B"/>
    <w:rsid w:val="00890662"/>
    <w:rsid w:val="008A2DA4"/>
    <w:rsid w:val="008A4683"/>
    <w:rsid w:val="008B6DB1"/>
    <w:rsid w:val="008C660E"/>
    <w:rsid w:val="008D6E07"/>
    <w:rsid w:val="008F3651"/>
    <w:rsid w:val="008F6194"/>
    <w:rsid w:val="008F6427"/>
    <w:rsid w:val="008F7C73"/>
    <w:rsid w:val="00904E39"/>
    <w:rsid w:val="00933EDA"/>
    <w:rsid w:val="0093764C"/>
    <w:rsid w:val="00967B4F"/>
    <w:rsid w:val="00970FD2"/>
    <w:rsid w:val="00971FC5"/>
    <w:rsid w:val="00973C75"/>
    <w:rsid w:val="00974794"/>
    <w:rsid w:val="00976AD7"/>
    <w:rsid w:val="009870BB"/>
    <w:rsid w:val="009A7686"/>
    <w:rsid w:val="009B0EF4"/>
    <w:rsid w:val="009B2510"/>
    <w:rsid w:val="009C3176"/>
    <w:rsid w:val="009F3F69"/>
    <w:rsid w:val="009F49D6"/>
    <w:rsid w:val="009F5ED7"/>
    <w:rsid w:val="00A26B44"/>
    <w:rsid w:val="00A33DC7"/>
    <w:rsid w:val="00A45B7F"/>
    <w:rsid w:val="00A46947"/>
    <w:rsid w:val="00A4719A"/>
    <w:rsid w:val="00A57228"/>
    <w:rsid w:val="00A7282A"/>
    <w:rsid w:val="00A8277F"/>
    <w:rsid w:val="00A83645"/>
    <w:rsid w:val="00A969C2"/>
    <w:rsid w:val="00AA39FC"/>
    <w:rsid w:val="00AA6C80"/>
    <w:rsid w:val="00AA75D7"/>
    <w:rsid w:val="00AB6678"/>
    <w:rsid w:val="00AB707E"/>
    <w:rsid w:val="00AC2665"/>
    <w:rsid w:val="00AD601B"/>
    <w:rsid w:val="00AE3E06"/>
    <w:rsid w:val="00AF05B1"/>
    <w:rsid w:val="00AF55AA"/>
    <w:rsid w:val="00B06763"/>
    <w:rsid w:val="00B07FF2"/>
    <w:rsid w:val="00B30B52"/>
    <w:rsid w:val="00B32797"/>
    <w:rsid w:val="00B35346"/>
    <w:rsid w:val="00B451FA"/>
    <w:rsid w:val="00B462F4"/>
    <w:rsid w:val="00B50EC8"/>
    <w:rsid w:val="00B53AD9"/>
    <w:rsid w:val="00B5406D"/>
    <w:rsid w:val="00B57B55"/>
    <w:rsid w:val="00B57BF5"/>
    <w:rsid w:val="00B67B75"/>
    <w:rsid w:val="00B8630A"/>
    <w:rsid w:val="00BA2EA0"/>
    <w:rsid w:val="00BA3246"/>
    <w:rsid w:val="00BA4679"/>
    <w:rsid w:val="00BA5643"/>
    <w:rsid w:val="00BD54B2"/>
    <w:rsid w:val="00BD760F"/>
    <w:rsid w:val="00BE1CBC"/>
    <w:rsid w:val="00BF31DF"/>
    <w:rsid w:val="00BF337C"/>
    <w:rsid w:val="00C01A0A"/>
    <w:rsid w:val="00C16DF6"/>
    <w:rsid w:val="00C1737B"/>
    <w:rsid w:val="00C30CC9"/>
    <w:rsid w:val="00C334BA"/>
    <w:rsid w:val="00C62A82"/>
    <w:rsid w:val="00C808B9"/>
    <w:rsid w:val="00C826D0"/>
    <w:rsid w:val="00C8273D"/>
    <w:rsid w:val="00C85CA8"/>
    <w:rsid w:val="00C959D8"/>
    <w:rsid w:val="00CA5485"/>
    <w:rsid w:val="00CA6EA7"/>
    <w:rsid w:val="00CB38F3"/>
    <w:rsid w:val="00CC3735"/>
    <w:rsid w:val="00CD22A8"/>
    <w:rsid w:val="00CD2575"/>
    <w:rsid w:val="00CD3AC9"/>
    <w:rsid w:val="00CD74DF"/>
    <w:rsid w:val="00CD7CA5"/>
    <w:rsid w:val="00CE2E44"/>
    <w:rsid w:val="00CF002C"/>
    <w:rsid w:val="00CF289F"/>
    <w:rsid w:val="00D10A5D"/>
    <w:rsid w:val="00D10C92"/>
    <w:rsid w:val="00D119EE"/>
    <w:rsid w:val="00D33867"/>
    <w:rsid w:val="00D354E6"/>
    <w:rsid w:val="00D46490"/>
    <w:rsid w:val="00D5578F"/>
    <w:rsid w:val="00D55D3A"/>
    <w:rsid w:val="00D744CD"/>
    <w:rsid w:val="00D8672F"/>
    <w:rsid w:val="00D86C27"/>
    <w:rsid w:val="00D86FA2"/>
    <w:rsid w:val="00D92107"/>
    <w:rsid w:val="00D92C2B"/>
    <w:rsid w:val="00D930CB"/>
    <w:rsid w:val="00D93740"/>
    <w:rsid w:val="00D954B3"/>
    <w:rsid w:val="00DA1E4E"/>
    <w:rsid w:val="00DA315E"/>
    <w:rsid w:val="00DB1084"/>
    <w:rsid w:val="00DD2480"/>
    <w:rsid w:val="00DD4E04"/>
    <w:rsid w:val="00DD736B"/>
    <w:rsid w:val="00DD79F1"/>
    <w:rsid w:val="00DE2870"/>
    <w:rsid w:val="00DE5825"/>
    <w:rsid w:val="00DE62D2"/>
    <w:rsid w:val="00DF4847"/>
    <w:rsid w:val="00E25CAA"/>
    <w:rsid w:val="00E26288"/>
    <w:rsid w:val="00E35D85"/>
    <w:rsid w:val="00E40469"/>
    <w:rsid w:val="00E57A70"/>
    <w:rsid w:val="00E63A56"/>
    <w:rsid w:val="00E66E22"/>
    <w:rsid w:val="00E77709"/>
    <w:rsid w:val="00E860B1"/>
    <w:rsid w:val="00E913EB"/>
    <w:rsid w:val="00E92A40"/>
    <w:rsid w:val="00E92D55"/>
    <w:rsid w:val="00EB1D65"/>
    <w:rsid w:val="00EC0ADE"/>
    <w:rsid w:val="00EC5D4E"/>
    <w:rsid w:val="00ED0E7A"/>
    <w:rsid w:val="00ED3ECD"/>
    <w:rsid w:val="00ED62E5"/>
    <w:rsid w:val="00F05466"/>
    <w:rsid w:val="00F071C7"/>
    <w:rsid w:val="00F367C1"/>
    <w:rsid w:val="00F375FD"/>
    <w:rsid w:val="00F4398A"/>
    <w:rsid w:val="00F66DBF"/>
    <w:rsid w:val="00F67397"/>
    <w:rsid w:val="00F80E13"/>
    <w:rsid w:val="00F8220D"/>
    <w:rsid w:val="00F8694B"/>
    <w:rsid w:val="00FA265D"/>
    <w:rsid w:val="00FA6266"/>
    <w:rsid w:val="00FB13A6"/>
    <w:rsid w:val="00FD2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C1"/>
  </w:style>
  <w:style w:type="paragraph" w:styleId="1">
    <w:name w:val="heading 1"/>
    <w:basedOn w:val="a"/>
    <w:next w:val="a"/>
    <w:link w:val="10"/>
    <w:uiPriority w:val="9"/>
    <w:qFormat/>
    <w:rsid w:val="001068E1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068E1"/>
    <w:pPr>
      <w:keepNext/>
      <w:ind w:left="720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1AF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694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694B"/>
  </w:style>
  <w:style w:type="paragraph" w:styleId="a6">
    <w:name w:val="footer"/>
    <w:basedOn w:val="a"/>
    <w:link w:val="a7"/>
    <w:uiPriority w:val="99"/>
    <w:unhideWhenUsed/>
    <w:rsid w:val="00F8694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694B"/>
  </w:style>
  <w:style w:type="paragraph" w:styleId="a8">
    <w:name w:val="List Paragraph"/>
    <w:basedOn w:val="a"/>
    <w:uiPriority w:val="34"/>
    <w:qFormat/>
    <w:rsid w:val="003E590E"/>
    <w:pPr>
      <w:ind w:left="720"/>
      <w:contextualSpacing/>
    </w:pPr>
  </w:style>
  <w:style w:type="paragraph" w:customStyle="1" w:styleId="Default">
    <w:name w:val="Default"/>
    <w:rsid w:val="00F66DB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068E1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68E1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F4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4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1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6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694B"/>
  </w:style>
  <w:style w:type="paragraph" w:styleId="a6">
    <w:name w:val="footer"/>
    <w:basedOn w:val="a"/>
    <w:link w:val="a7"/>
    <w:uiPriority w:val="99"/>
    <w:unhideWhenUsed/>
    <w:rsid w:val="00F86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694B"/>
  </w:style>
  <w:style w:type="paragraph" w:styleId="a8">
    <w:name w:val="List Paragraph"/>
    <w:basedOn w:val="a"/>
    <w:uiPriority w:val="34"/>
    <w:qFormat/>
    <w:rsid w:val="003E590E"/>
    <w:pPr>
      <w:ind w:left="720"/>
      <w:contextualSpacing/>
    </w:pPr>
  </w:style>
  <w:style w:type="paragraph" w:customStyle="1" w:styleId="Default">
    <w:name w:val="Default"/>
    <w:rsid w:val="00F66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75</Pages>
  <Words>24412</Words>
  <Characters>139150</Characters>
  <Application>Microsoft Office Word</Application>
  <DocSecurity>0</DocSecurity>
  <Lines>1159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Дюймовочка</cp:lastModifiedBy>
  <cp:revision>22</cp:revision>
  <cp:lastPrinted>2024-09-16T11:40:00Z</cp:lastPrinted>
  <dcterms:created xsi:type="dcterms:W3CDTF">2020-09-13T16:45:00Z</dcterms:created>
  <dcterms:modified xsi:type="dcterms:W3CDTF">2024-09-16T11:53:00Z</dcterms:modified>
</cp:coreProperties>
</file>