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395315"/>
            <wp:effectExtent l="19050" t="0" r="3175" b="0"/>
            <wp:docPr id="3" name="Рисунок 3" descr="C:\Users\Дюймовочка\Pictures\2024-01-09\Изображение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юймовочка\Pictures\2024-01-09\Изображение0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5E" w:rsidRDefault="0026775E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076" w:rsidRDefault="001C2076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C2076" w:rsidRDefault="001C2076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Котельниковского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1C2076" w:rsidRDefault="001C2076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1C2076" w:rsidRDefault="001C2076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404370, Волгоградская область,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Котельниковский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район, х.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Нижнеяблочный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ул. Сталинградская д.25 телефон: 7-56-25</w:t>
      </w:r>
    </w:p>
    <w:p w:rsidR="001C2076" w:rsidRDefault="001C2076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mbdouds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dyuimowochka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ИНН 3413009459, КПП 341301001,</w:t>
      </w:r>
    </w:p>
    <w:p w:rsidR="001C2076" w:rsidRDefault="001C2076" w:rsidP="001C207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 011806101, ОГРН 1073458000330</w:t>
      </w:r>
    </w:p>
    <w:p w:rsidR="001C2076" w:rsidRDefault="001C2076" w:rsidP="001C2076">
      <w:pPr>
        <w:shd w:val="clear" w:color="auto" w:fill="FFFFFF"/>
        <w:rPr>
          <w:bCs/>
          <w:spacing w:val="-5"/>
          <w:sz w:val="24"/>
          <w:szCs w:val="28"/>
        </w:rPr>
      </w:pPr>
      <w:r w:rsidRPr="005B25A4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95pt;height:3.65pt" o:hrpct="0" o:hralign="center" o:hr="t">
            <v:imagedata r:id="rId6" o:title="BD21307_"/>
          </v:shape>
        </w:pict>
      </w:r>
    </w:p>
    <w:p w:rsidR="001C2076" w:rsidRDefault="001C2076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1C2076" w:rsidRDefault="001C2076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AE20A2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  <w:r>
        <w:rPr>
          <w:bCs/>
          <w:spacing w:val="-5"/>
          <w:sz w:val="24"/>
          <w:szCs w:val="28"/>
        </w:rPr>
        <w:t>РАССМОТРЕНО:                                                                                                        УТВЕРЖДАЮ:</w:t>
      </w: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  <w:r>
        <w:rPr>
          <w:bCs/>
          <w:spacing w:val="-5"/>
          <w:sz w:val="24"/>
          <w:szCs w:val="28"/>
        </w:rPr>
        <w:t xml:space="preserve">на заседании </w:t>
      </w:r>
      <w:proofErr w:type="gramStart"/>
      <w:r>
        <w:rPr>
          <w:bCs/>
          <w:spacing w:val="-5"/>
          <w:sz w:val="24"/>
          <w:szCs w:val="28"/>
        </w:rPr>
        <w:t>педагогического</w:t>
      </w:r>
      <w:proofErr w:type="gramEnd"/>
      <w:r>
        <w:rPr>
          <w:bCs/>
          <w:spacing w:val="-5"/>
          <w:sz w:val="24"/>
          <w:szCs w:val="28"/>
        </w:rPr>
        <w:t xml:space="preserve">                                                                      Заведующий МБДОУ ДС</w:t>
      </w: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  <w:r>
        <w:rPr>
          <w:bCs/>
          <w:spacing w:val="-5"/>
          <w:sz w:val="24"/>
          <w:szCs w:val="28"/>
        </w:rPr>
        <w:t>Совета МБДОУ ДС «</w:t>
      </w:r>
      <w:proofErr w:type="spellStart"/>
      <w:r>
        <w:rPr>
          <w:bCs/>
          <w:spacing w:val="-5"/>
          <w:sz w:val="24"/>
          <w:szCs w:val="28"/>
        </w:rPr>
        <w:t>Дюймовочка</w:t>
      </w:r>
      <w:proofErr w:type="spellEnd"/>
      <w:r>
        <w:rPr>
          <w:bCs/>
          <w:spacing w:val="-5"/>
          <w:sz w:val="24"/>
          <w:szCs w:val="28"/>
        </w:rPr>
        <w:t>»                                                         «</w:t>
      </w:r>
      <w:proofErr w:type="spellStart"/>
      <w:r>
        <w:rPr>
          <w:bCs/>
          <w:spacing w:val="-5"/>
          <w:sz w:val="24"/>
          <w:szCs w:val="28"/>
        </w:rPr>
        <w:t>Дюймовочка</w:t>
      </w:r>
      <w:proofErr w:type="spellEnd"/>
      <w:r>
        <w:rPr>
          <w:bCs/>
          <w:spacing w:val="-5"/>
          <w:sz w:val="24"/>
          <w:szCs w:val="28"/>
        </w:rPr>
        <w:t>»</w:t>
      </w:r>
    </w:p>
    <w:p w:rsidR="00411457" w:rsidRDefault="001C2076" w:rsidP="00411457">
      <w:pPr>
        <w:shd w:val="clear" w:color="auto" w:fill="FFFFFF"/>
        <w:rPr>
          <w:bCs/>
          <w:spacing w:val="-5"/>
          <w:sz w:val="24"/>
          <w:szCs w:val="28"/>
        </w:rPr>
      </w:pPr>
      <w:r>
        <w:rPr>
          <w:bCs/>
          <w:spacing w:val="-5"/>
          <w:sz w:val="24"/>
          <w:szCs w:val="28"/>
        </w:rPr>
        <w:t xml:space="preserve">протокол № 4 от 28.08.2023 </w:t>
      </w:r>
      <w:r w:rsidR="00411457">
        <w:rPr>
          <w:bCs/>
          <w:spacing w:val="-5"/>
          <w:sz w:val="24"/>
          <w:szCs w:val="28"/>
        </w:rPr>
        <w:t xml:space="preserve">г.                                                            </w:t>
      </w:r>
      <w:r>
        <w:rPr>
          <w:bCs/>
          <w:spacing w:val="-5"/>
          <w:sz w:val="24"/>
          <w:szCs w:val="28"/>
        </w:rPr>
        <w:t xml:space="preserve">           ________ Т.А.Ким</w:t>
      </w: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  <w:r>
        <w:rPr>
          <w:bCs/>
          <w:spacing w:val="-5"/>
          <w:sz w:val="24"/>
          <w:szCs w:val="28"/>
        </w:rPr>
        <w:t xml:space="preserve">                                                                                                </w:t>
      </w:r>
      <w:r w:rsidR="001C2076">
        <w:rPr>
          <w:bCs/>
          <w:spacing w:val="-5"/>
          <w:sz w:val="24"/>
          <w:szCs w:val="28"/>
        </w:rPr>
        <w:t xml:space="preserve">                   Приказ  от 28.08.2023 г № 61/8 </w:t>
      </w: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  <w:r>
        <w:rPr>
          <w:bCs/>
          <w:spacing w:val="-5"/>
          <w:sz w:val="24"/>
          <w:szCs w:val="28"/>
        </w:rPr>
        <w:t xml:space="preserve">                                                                               </w:t>
      </w: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F67A7C" w:rsidRDefault="00F67A7C" w:rsidP="00F67A7C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32"/>
          <w:szCs w:val="32"/>
        </w:rPr>
        <w:t>Положение</w:t>
      </w:r>
    </w:p>
    <w:p w:rsidR="00F67A7C" w:rsidRDefault="00F67A7C" w:rsidP="00F67A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формах, периодичности, порядке текущего контроля успеваемости и промежуточной аттестации</w:t>
      </w:r>
    </w:p>
    <w:p w:rsidR="00F67A7C" w:rsidRDefault="00F67A7C" w:rsidP="00F67A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воспитанников Муниципального бюджетного</w:t>
      </w:r>
    </w:p>
    <w:p w:rsidR="00F67A7C" w:rsidRDefault="00F67A7C" w:rsidP="00F67A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дошкольного образовательного учреждения</w:t>
      </w:r>
    </w:p>
    <w:p w:rsidR="00F67A7C" w:rsidRDefault="00F67A7C" w:rsidP="00F67A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детский сад «</w:t>
      </w:r>
      <w:proofErr w:type="spellStart"/>
      <w:r>
        <w:rPr>
          <w:b/>
          <w:sz w:val="32"/>
          <w:szCs w:val="32"/>
        </w:rPr>
        <w:t>Дюймовочка</w:t>
      </w:r>
      <w:proofErr w:type="spellEnd"/>
      <w:r>
        <w:rPr>
          <w:b/>
          <w:sz w:val="32"/>
          <w:szCs w:val="32"/>
        </w:rPr>
        <w:t xml:space="preserve">» </w:t>
      </w:r>
      <w:proofErr w:type="spellStart"/>
      <w:r>
        <w:rPr>
          <w:b/>
          <w:sz w:val="32"/>
          <w:szCs w:val="32"/>
        </w:rPr>
        <w:t>Котельниковского</w:t>
      </w:r>
      <w:proofErr w:type="spellEnd"/>
    </w:p>
    <w:p w:rsidR="00F67A7C" w:rsidRDefault="00F67A7C" w:rsidP="00F67A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Волгоградской области</w:t>
      </w:r>
    </w:p>
    <w:p w:rsidR="00F67A7C" w:rsidRDefault="00F67A7C" w:rsidP="00F67A7C">
      <w:pPr>
        <w:jc w:val="center"/>
        <w:rPr>
          <w:b/>
          <w:sz w:val="32"/>
          <w:szCs w:val="32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411457" w:rsidP="00411457">
      <w:pPr>
        <w:shd w:val="clear" w:color="auto" w:fill="FFFFFF"/>
        <w:rPr>
          <w:bCs/>
          <w:spacing w:val="-5"/>
          <w:sz w:val="24"/>
          <w:szCs w:val="28"/>
        </w:rPr>
      </w:pPr>
    </w:p>
    <w:p w:rsidR="00411457" w:rsidRDefault="001C2076" w:rsidP="00A65866">
      <w:pPr>
        <w:shd w:val="clear" w:color="auto" w:fill="FFFFFF"/>
        <w:jc w:val="center"/>
        <w:rPr>
          <w:bCs/>
          <w:spacing w:val="-5"/>
          <w:sz w:val="24"/>
          <w:szCs w:val="28"/>
        </w:rPr>
      </w:pPr>
      <w:r>
        <w:rPr>
          <w:bCs/>
          <w:spacing w:val="-5"/>
          <w:sz w:val="24"/>
          <w:szCs w:val="28"/>
        </w:rPr>
        <w:t xml:space="preserve">2023 </w:t>
      </w:r>
      <w:r w:rsidR="00A65866">
        <w:rPr>
          <w:bCs/>
          <w:spacing w:val="-5"/>
          <w:sz w:val="24"/>
          <w:szCs w:val="28"/>
        </w:rPr>
        <w:t xml:space="preserve"> год</w:t>
      </w:r>
    </w:p>
    <w:p w:rsidR="00F67A7C" w:rsidRPr="00F67A7C" w:rsidRDefault="00F67A7C" w:rsidP="00F67A7C">
      <w:pPr>
        <w:pStyle w:val="a7"/>
        <w:numPr>
          <w:ilvl w:val="0"/>
          <w:numId w:val="3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F67A7C">
        <w:rPr>
          <w:b/>
          <w:bCs/>
          <w:sz w:val="28"/>
          <w:szCs w:val="28"/>
        </w:rPr>
        <w:t>Общие положения.</w:t>
      </w:r>
    </w:p>
    <w:p w:rsidR="00411457" w:rsidRDefault="008C3A3E" w:rsidP="008C3A3E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1.1</w:t>
      </w:r>
      <w:r w:rsidR="00B10B87">
        <w:rPr>
          <w:sz w:val="28"/>
          <w:szCs w:val="28"/>
        </w:rPr>
        <w:t>.</w:t>
      </w:r>
      <w:r w:rsidR="00F67A7C">
        <w:rPr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воспитанников</w:t>
      </w:r>
      <w:r>
        <w:rPr>
          <w:sz w:val="28"/>
          <w:szCs w:val="28"/>
        </w:rPr>
        <w:t xml:space="preserve"> Муниципального бюджетного дошкольного образовательного учреждения детский сад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Котельникоского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</w:t>
      </w:r>
      <w:r w:rsidR="00F67A7C" w:rsidRPr="00F67A7C">
        <w:rPr>
          <w:sz w:val="28"/>
          <w:szCs w:val="28"/>
        </w:rPr>
        <w:t xml:space="preserve"> (далее – ДОУ), освоения  основной образовательной программы дошкольного образования (далее — Положение) разработано в соответствии с:</w:t>
      </w:r>
      <w:r>
        <w:rPr>
          <w:sz w:val="28"/>
          <w:szCs w:val="28"/>
        </w:rPr>
        <w:t xml:space="preserve"> </w:t>
      </w:r>
      <w:r w:rsidR="00F67A7C" w:rsidRPr="00F67A7C">
        <w:rPr>
          <w:sz w:val="28"/>
          <w:szCs w:val="28"/>
        </w:rPr>
        <w:t>Федеральным законом от 29.12.2012 №273-Ф3 «Об обра</w:t>
      </w:r>
      <w:r>
        <w:rPr>
          <w:sz w:val="28"/>
          <w:szCs w:val="28"/>
        </w:rPr>
        <w:t xml:space="preserve">зовании в Российской Федерации», </w:t>
      </w:r>
      <w:r w:rsidR="00F67A7C" w:rsidRPr="008C3A3E">
        <w:rPr>
          <w:sz w:val="28"/>
          <w:szCs w:val="28"/>
        </w:rPr>
        <w:t>Приказом Министерства образования и науки Российской Федерации от 17</w:t>
      </w:r>
      <w:proofErr w:type="gramEnd"/>
      <w:r w:rsidR="00F67A7C" w:rsidRPr="008C3A3E">
        <w:rPr>
          <w:sz w:val="28"/>
          <w:szCs w:val="28"/>
        </w:rPr>
        <w:t xml:space="preserve"> октября 2013 г. N 1155 «Об утверждении федерального государственного образовательного стандарта дошкольного </w:t>
      </w:r>
      <w:r>
        <w:rPr>
          <w:sz w:val="28"/>
          <w:szCs w:val="28"/>
        </w:rPr>
        <w:t xml:space="preserve">образования» (далее —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), </w:t>
      </w:r>
      <w:r w:rsidR="00F67A7C" w:rsidRPr="008C3A3E">
        <w:rPr>
          <w:sz w:val="28"/>
          <w:szCs w:val="28"/>
        </w:rPr>
        <w:t>Уставом  ДОУ</w:t>
      </w:r>
      <w:r>
        <w:rPr>
          <w:sz w:val="28"/>
          <w:szCs w:val="28"/>
        </w:rPr>
        <w:t>.</w:t>
      </w:r>
    </w:p>
    <w:p w:rsidR="00B10B87" w:rsidRPr="008C3A3E" w:rsidRDefault="00B10B87" w:rsidP="008C3A3E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B10AF" w:rsidRPr="007B10AF" w:rsidRDefault="008C3A3E" w:rsidP="00B10B87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</w:t>
      </w:r>
      <w:r w:rsidR="00B10B8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B10AF" w:rsidRPr="007B10AF">
        <w:rPr>
          <w:rFonts w:eastAsia="Calibri"/>
          <w:sz w:val="28"/>
          <w:szCs w:val="28"/>
          <w:lang w:eastAsia="en-US"/>
        </w:rPr>
        <w:t>Настоящее Положение  принима</w:t>
      </w:r>
      <w:r>
        <w:rPr>
          <w:rFonts w:eastAsia="Calibri"/>
          <w:sz w:val="28"/>
          <w:szCs w:val="28"/>
          <w:lang w:eastAsia="en-US"/>
        </w:rPr>
        <w:t xml:space="preserve">ется  на </w:t>
      </w:r>
      <w:r w:rsidR="00B10B87">
        <w:rPr>
          <w:rFonts w:eastAsia="Calibri"/>
          <w:sz w:val="28"/>
          <w:szCs w:val="28"/>
          <w:lang w:eastAsia="en-US"/>
        </w:rPr>
        <w:t>Педагогическом совете МБДОУ ДС «</w:t>
      </w:r>
      <w:proofErr w:type="spellStart"/>
      <w:r w:rsidR="00B10B87">
        <w:rPr>
          <w:rFonts w:eastAsia="Calibri"/>
          <w:sz w:val="28"/>
          <w:szCs w:val="28"/>
          <w:lang w:eastAsia="en-US"/>
        </w:rPr>
        <w:t>Дюймовочка</w:t>
      </w:r>
      <w:proofErr w:type="spellEnd"/>
      <w:r w:rsidR="00B10B87">
        <w:rPr>
          <w:rFonts w:eastAsia="Calibri"/>
          <w:sz w:val="28"/>
          <w:szCs w:val="28"/>
          <w:lang w:eastAsia="en-US"/>
        </w:rPr>
        <w:t>»</w:t>
      </w:r>
      <w:r w:rsidR="007B10AF" w:rsidRPr="007B10AF">
        <w:rPr>
          <w:rFonts w:eastAsia="Calibri"/>
          <w:sz w:val="28"/>
          <w:szCs w:val="28"/>
          <w:lang w:eastAsia="en-US"/>
        </w:rPr>
        <w:t xml:space="preserve"> с учетом мнения родительского комитета ДОУ. </w:t>
      </w:r>
    </w:p>
    <w:p w:rsidR="007B10AF" w:rsidRPr="00B10B87" w:rsidRDefault="00B10B87" w:rsidP="00B10B8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</w:t>
      </w:r>
      <w:r w:rsidR="007B10AF" w:rsidRPr="00B10B87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B10B87" w:rsidRDefault="00B10B87" w:rsidP="00B10B8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</w:t>
      </w:r>
      <w:r w:rsidR="007B10AF" w:rsidRPr="00B10B87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программу дошкольного о</w:t>
      </w:r>
      <w:r w:rsidR="008C3A3E" w:rsidRPr="00B10B87">
        <w:rPr>
          <w:rFonts w:eastAsia="Calibri"/>
          <w:sz w:val="28"/>
          <w:szCs w:val="28"/>
          <w:lang w:eastAsia="en-US"/>
        </w:rPr>
        <w:t>бразования МБДОУ ДС «</w:t>
      </w:r>
      <w:proofErr w:type="spellStart"/>
      <w:r w:rsidR="008C3A3E" w:rsidRPr="00B10B87">
        <w:rPr>
          <w:rFonts w:eastAsia="Calibri"/>
          <w:sz w:val="28"/>
          <w:szCs w:val="28"/>
          <w:lang w:eastAsia="en-US"/>
        </w:rPr>
        <w:t>Дюймовочка</w:t>
      </w:r>
      <w:proofErr w:type="spellEnd"/>
      <w:r w:rsidR="008C3A3E" w:rsidRPr="00B10B87">
        <w:rPr>
          <w:rFonts w:eastAsia="Calibri"/>
          <w:sz w:val="28"/>
          <w:szCs w:val="28"/>
          <w:lang w:eastAsia="en-US"/>
        </w:rPr>
        <w:t>»</w:t>
      </w:r>
      <w:r w:rsidR="007B10AF" w:rsidRPr="00B10B87"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B10B87" w:rsidRDefault="007B10AF" w:rsidP="00B10B87">
      <w:pPr>
        <w:pStyle w:val="a7"/>
        <w:numPr>
          <w:ilvl w:val="0"/>
          <w:numId w:val="8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10B87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B10B87" w:rsidRDefault="00B10B87" w:rsidP="00B10B8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10B87">
        <w:rPr>
          <w:rFonts w:eastAsia="Calibri"/>
          <w:sz w:val="28"/>
          <w:szCs w:val="28"/>
          <w:lang w:eastAsia="en-US"/>
        </w:rPr>
        <w:t>2.1.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B10AF" w:rsidRPr="00B10B87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  в организациях, осуществляющих образовательную деятельность.</w:t>
      </w:r>
    </w:p>
    <w:p w:rsidR="007B10AF" w:rsidRPr="007B10AF" w:rsidRDefault="00B10B87" w:rsidP="00B10B8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 w:rsidR="007B10AF"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B10B87" w:rsidP="00B10B8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</w:t>
      </w:r>
      <w:r w:rsidR="007B10AF"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="007B10AF"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="007B10AF"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B10B87" w:rsidRDefault="007B10AF" w:rsidP="00B10B87">
      <w:pPr>
        <w:pStyle w:val="a7"/>
        <w:numPr>
          <w:ilvl w:val="0"/>
          <w:numId w:val="8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10B87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B10B87" w:rsidRDefault="007B10AF" w:rsidP="00B10B87">
      <w:pPr>
        <w:pStyle w:val="a7"/>
        <w:numPr>
          <w:ilvl w:val="1"/>
          <w:numId w:val="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10B87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B10B87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B10B87" w:rsidP="00B10B8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4.1.</w:t>
      </w:r>
      <w:r w:rsidR="007B10AF" w:rsidRPr="007B10AF">
        <w:rPr>
          <w:rFonts w:eastAsia="Calibri"/>
          <w:sz w:val="28"/>
          <w:szCs w:val="28"/>
          <w:lang w:eastAsia="en-US"/>
        </w:rPr>
        <w:t>Промежуточная аттестация усвоения образовательной программы дошкольного о</w:t>
      </w:r>
      <w:r w:rsidR="00A65866">
        <w:rPr>
          <w:rFonts w:eastAsia="Calibri"/>
          <w:sz w:val="28"/>
          <w:szCs w:val="28"/>
          <w:lang w:eastAsia="en-US"/>
        </w:rPr>
        <w:t>бразования МБДОУ ДС «</w:t>
      </w:r>
      <w:proofErr w:type="spellStart"/>
      <w:r w:rsidR="00A65866">
        <w:rPr>
          <w:rFonts w:eastAsia="Calibri"/>
          <w:sz w:val="28"/>
          <w:szCs w:val="28"/>
          <w:lang w:eastAsia="en-US"/>
        </w:rPr>
        <w:t>Дюймовочка</w:t>
      </w:r>
      <w:proofErr w:type="spellEnd"/>
      <w:r w:rsidR="00A65866">
        <w:rPr>
          <w:rFonts w:eastAsia="Calibri"/>
          <w:sz w:val="28"/>
          <w:szCs w:val="28"/>
          <w:lang w:eastAsia="en-US"/>
        </w:rPr>
        <w:t>»</w:t>
      </w:r>
      <w:r w:rsidR="007B10AF" w:rsidRPr="007B10AF">
        <w:rPr>
          <w:rFonts w:eastAsia="Calibri"/>
          <w:sz w:val="28"/>
          <w:szCs w:val="28"/>
          <w:lang w:eastAsia="en-US"/>
        </w:rPr>
        <w:t xml:space="preserve"> в ДОУ не проводится.</w:t>
      </w:r>
    </w:p>
    <w:p w:rsidR="007B10AF" w:rsidRPr="007B10AF" w:rsidRDefault="00B10B87" w:rsidP="00B10B8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</w:t>
      </w:r>
      <w:r w:rsidR="007B10AF" w:rsidRPr="007B10AF">
        <w:rPr>
          <w:rFonts w:eastAsia="Calibri"/>
          <w:sz w:val="28"/>
          <w:szCs w:val="28"/>
          <w:lang w:eastAsia="en-US"/>
        </w:rPr>
        <w:t>При реализации  Программы может проводит</w:t>
      </w:r>
      <w:r w:rsidR="00A65866">
        <w:rPr>
          <w:rFonts w:eastAsia="Calibri"/>
          <w:sz w:val="28"/>
          <w:szCs w:val="28"/>
          <w:lang w:eastAsia="en-US"/>
        </w:rPr>
        <w:t>ься оценка</w:t>
      </w:r>
      <w:r w:rsidR="007B10AF" w:rsidRPr="007B10AF">
        <w:rPr>
          <w:rFonts w:eastAsia="Calibri"/>
          <w:sz w:val="28"/>
          <w:szCs w:val="28"/>
          <w:lang w:eastAsia="en-US"/>
        </w:rPr>
        <w:t xml:space="preserve">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B10B87" w:rsidP="00B10B8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</w:t>
      </w:r>
      <w:r w:rsidR="007B10AF"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B10B87" w:rsidP="00B10B8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4.4.</w:t>
      </w:r>
      <w:r w:rsidR="007B10AF"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B10B87" w:rsidP="00B10B8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4.5.</w:t>
      </w:r>
      <w:r w:rsidR="007B10AF"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="007B10AF"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="007B10AF"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</w:t>
      </w:r>
      <w:r w:rsidR="00EB503C">
        <w:rPr>
          <w:rFonts w:eastAsia="Calibri"/>
          <w:sz w:val="28"/>
          <w:szCs w:val="28"/>
          <w:lang w:eastAsia="en-US"/>
        </w:rPr>
        <w:t>ка в психологической диагностике</w:t>
      </w:r>
      <w:r w:rsidRPr="007B10AF">
        <w:rPr>
          <w:rFonts w:eastAsia="Calibri"/>
          <w:sz w:val="28"/>
          <w:szCs w:val="28"/>
          <w:lang w:eastAsia="en-US"/>
        </w:rPr>
        <w:t xml:space="preserve">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B10B87" w:rsidP="00B10B87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4.6.</w:t>
      </w:r>
      <w:r w:rsidR="007B10AF"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B10B87" w:rsidP="00B10B87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4.7.</w:t>
      </w:r>
      <w:r w:rsidR="007B10AF"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B10B87" w:rsidP="00B10B87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4.8.</w:t>
      </w:r>
      <w:proofErr w:type="gramStart"/>
      <w:r w:rsidR="007B10AF"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="007B10AF"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B10B87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lastRenderedPageBreak/>
        <w:t>Контроль</w:t>
      </w:r>
    </w:p>
    <w:p w:rsidR="007B10AF" w:rsidRPr="00B10B87" w:rsidRDefault="00B10B87" w:rsidP="00B10B8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</w:t>
      </w:r>
      <w:proofErr w:type="gramStart"/>
      <w:r w:rsidR="007B10AF" w:rsidRPr="00B10B8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7B10AF" w:rsidRPr="00B10B87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</w:t>
      </w:r>
      <w:r w:rsidR="00A65866">
        <w:rPr>
          <w:rFonts w:eastAsia="Calibri"/>
          <w:sz w:val="28"/>
          <w:szCs w:val="28"/>
          <w:lang w:eastAsia="en-US"/>
        </w:rPr>
        <w:t>твляет заведующий</w:t>
      </w:r>
      <w:r w:rsidR="007B10AF" w:rsidRPr="00B10B87">
        <w:rPr>
          <w:rFonts w:eastAsia="Calibri"/>
          <w:sz w:val="28"/>
          <w:szCs w:val="28"/>
          <w:lang w:eastAsia="en-US"/>
        </w:rPr>
        <w:t>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B10B87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B10B87" w:rsidP="00B10B87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6.1.</w:t>
      </w:r>
      <w:r w:rsidR="007B10AF"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</w:t>
      </w:r>
      <w:r w:rsidR="00A65866">
        <w:rPr>
          <w:rFonts w:eastAsia="Calibri"/>
          <w:sz w:val="28"/>
          <w:szCs w:val="28"/>
          <w:lang w:eastAsia="en-US"/>
        </w:rPr>
        <w:t xml:space="preserve"> с выводами заведующему</w:t>
      </w:r>
      <w:r w:rsidR="007B10AF" w:rsidRPr="007B10AF">
        <w:rPr>
          <w:rFonts w:eastAsia="Calibri"/>
          <w:sz w:val="28"/>
          <w:szCs w:val="28"/>
          <w:lang w:eastAsia="en-US"/>
        </w:rPr>
        <w:t>.</w:t>
      </w:r>
    </w:p>
    <w:p w:rsidR="007B10AF" w:rsidRPr="007B10AF" w:rsidRDefault="00B10B87" w:rsidP="00B10B87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6.2.</w:t>
      </w:r>
      <w:r w:rsidR="00A65866">
        <w:rPr>
          <w:rFonts w:eastAsia="Calibri"/>
          <w:sz w:val="28"/>
          <w:szCs w:val="28"/>
          <w:lang w:eastAsia="en-US"/>
        </w:rPr>
        <w:t>Заведующий</w:t>
      </w:r>
      <w:r w:rsidR="007B10AF" w:rsidRPr="007B10AF">
        <w:rPr>
          <w:rFonts w:eastAsia="Calibri"/>
          <w:sz w:val="28"/>
          <w:szCs w:val="28"/>
          <w:lang w:eastAsia="en-US"/>
        </w:rPr>
        <w:t xml:space="preserve"> осуществляет сравнительный анализ проведенного </w:t>
      </w:r>
      <w:proofErr w:type="gramStart"/>
      <w:r w:rsidR="007B10AF"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="007B10AF"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B10B87" w:rsidP="00B10B87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6.3.</w:t>
      </w:r>
      <w:r w:rsidR="007B10AF"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B10B87" w:rsidP="00B10B87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6.4.</w:t>
      </w:r>
      <w:r w:rsidR="007B10AF"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</w:t>
      </w:r>
      <w:r w:rsidR="00A65866">
        <w:rPr>
          <w:rFonts w:eastAsia="Calibri"/>
          <w:sz w:val="28"/>
          <w:szCs w:val="28"/>
          <w:lang w:eastAsia="en-US"/>
        </w:rPr>
        <w:t xml:space="preserve"> кабинете у заведующего</w:t>
      </w:r>
      <w:r w:rsidR="007B10AF" w:rsidRPr="007B10AF">
        <w:rPr>
          <w:rFonts w:eastAsia="Calibri"/>
          <w:sz w:val="28"/>
          <w:szCs w:val="28"/>
          <w:lang w:eastAsia="en-US"/>
        </w:rPr>
        <w:t>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B10B87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B10AF" w:rsidRPr="007B10AF" w:rsidRDefault="00B10B87" w:rsidP="00B10B87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7.1.</w:t>
      </w:r>
      <w:r w:rsidR="007B10AF"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="007B10AF"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="007B10AF"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B10B87" w:rsidP="00B10B87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7.2.</w:t>
      </w:r>
      <w:r w:rsidR="007B10AF"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41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6734"/>
    <w:multiLevelType w:val="multilevel"/>
    <w:tmpl w:val="B1CC6D8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35C0FE4"/>
    <w:multiLevelType w:val="multilevel"/>
    <w:tmpl w:val="A15A70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380E2333"/>
    <w:multiLevelType w:val="hybridMultilevel"/>
    <w:tmpl w:val="041A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A40AEE"/>
    <w:multiLevelType w:val="multilevel"/>
    <w:tmpl w:val="DC14A6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612B7761"/>
    <w:multiLevelType w:val="hybridMultilevel"/>
    <w:tmpl w:val="2F2AD560"/>
    <w:lvl w:ilvl="0" w:tplc="A79A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E01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abstractNum w:abstractNumId="7">
    <w:nsid w:val="772811CF"/>
    <w:multiLevelType w:val="multilevel"/>
    <w:tmpl w:val="DEC237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E0926"/>
    <w:rsid w:val="00190EB9"/>
    <w:rsid w:val="001957EC"/>
    <w:rsid w:val="001975FA"/>
    <w:rsid w:val="001C2076"/>
    <w:rsid w:val="0026775E"/>
    <w:rsid w:val="002F2710"/>
    <w:rsid w:val="003A21A3"/>
    <w:rsid w:val="00411457"/>
    <w:rsid w:val="007B10AF"/>
    <w:rsid w:val="00866B90"/>
    <w:rsid w:val="008C3A3E"/>
    <w:rsid w:val="009347AE"/>
    <w:rsid w:val="009E0926"/>
    <w:rsid w:val="00A65866"/>
    <w:rsid w:val="00AE16E3"/>
    <w:rsid w:val="00AE20A2"/>
    <w:rsid w:val="00B10B87"/>
    <w:rsid w:val="00D53A04"/>
    <w:rsid w:val="00EB503C"/>
    <w:rsid w:val="00F14954"/>
    <w:rsid w:val="00F6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67A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67A7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1C207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Дюймовочка</cp:lastModifiedBy>
  <cp:revision>15</cp:revision>
  <cp:lastPrinted>2024-01-09T13:40:00Z</cp:lastPrinted>
  <dcterms:created xsi:type="dcterms:W3CDTF">2017-06-13T10:47:00Z</dcterms:created>
  <dcterms:modified xsi:type="dcterms:W3CDTF">2024-01-09T13:42:00Z</dcterms:modified>
</cp:coreProperties>
</file>