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28" w:rsidRDefault="00C71E28" w:rsidP="00C2783B">
      <w:pPr>
        <w:shd w:val="clear" w:color="auto" w:fill="FFFFFF"/>
        <w:ind w:left="144"/>
        <w:jc w:val="center"/>
        <w:rPr>
          <w:b/>
        </w:rPr>
      </w:pPr>
    </w:p>
    <w:p w:rsidR="00C71E28" w:rsidRDefault="00C71E28" w:rsidP="00C2783B">
      <w:pPr>
        <w:shd w:val="clear" w:color="auto" w:fill="FFFFFF"/>
        <w:ind w:left="144"/>
        <w:jc w:val="center"/>
        <w:rPr>
          <w:b/>
        </w:rPr>
      </w:pPr>
    </w:p>
    <w:p w:rsidR="00C71E28" w:rsidRDefault="00C71E28" w:rsidP="00C2783B">
      <w:pPr>
        <w:shd w:val="clear" w:color="auto" w:fill="FFFFFF"/>
        <w:ind w:left="144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8394404"/>
            <wp:effectExtent l="19050" t="0" r="3175" b="0"/>
            <wp:docPr id="2" name="Рисунок 2" descr="C:\Users\Дюймовочка\Pictures\2024-02-01\Изображе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юймовочка\Pictures\2024-02-01\Изображение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E28" w:rsidRDefault="00C71E28" w:rsidP="00C2783B">
      <w:pPr>
        <w:shd w:val="clear" w:color="auto" w:fill="FFFFFF"/>
        <w:ind w:left="144"/>
        <w:jc w:val="center"/>
        <w:rPr>
          <w:b/>
        </w:rPr>
      </w:pPr>
    </w:p>
    <w:p w:rsidR="00C71E28" w:rsidRDefault="00C71E28" w:rsidP="00C71E28">
      <w:pPr>
        <w:shd w:val="clear" w:color="auto" w:fill="FFFFFF"/>
        <w:rPr>
          <w:b/>
        </w:rPr>
      </w:pPr>
    </w:p>
    <w:p w:rsidR="00C71E28" w:rsidRDefault="00C71E28" w:rsidP="00C2783B">
      <w:pPr>
        <w:shd w:val="clear" w:color="auto" w:fill="FFFFFF"/>
        <w:ind w:left="144"/>
        <w:jc w:val="center"/>
        <w:rPr>
          <w:b/>
        </w:rPr>
      </w:pPr>
    </w:p>
    <w:p w:rsidR="00C2783B" w:rsidRDefault="00C2783B" w:rsidP="00C2783B">
      <w:pPr>
        <w:shd w:val="clear" w:color="auto" w:fill="FFFFFF"/>
        <w:ind w:left="144"/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</w:p>
    <w:p w:rsidR="00C2783B" w:rsidRDefault="00C2783B" w:rsidP="00C2783B">
      <w:pPr>
        <w:shd w:val="clear" w:color="auto" w:fill="FFFFFF"/>
        <w:ind w:left="144"/>
        <w:jc w:val="center"/>
        <w:rPr>
          <w:b/>
        </w:rPr>
      </w:pPr>
      <w:r>
        <w:rPr>
          <w:b/>
        </w:rPr>
        <w:t>детский сад «</w:t>
      </w:r>
      <w:proofErr w:type="spellStart"/>
      <w:r>
        <w:rPr>
          <w:b/>
        </w:rPr>
        <w:t>Дюймовочка</w:t>
      </w:r>
      <w:proofErr w:type="spellEnd"/>
      <w:r>
        <w:rPr>
          <w:b/>
        </w:rPr>
        <w:t xml:space="preserve">» </w:t>
      </w:r>
      <w:proofErr w:type="spellStart"/>
      <w:r>
        <w:rPr>
          <w:b/>
        </w:rPr>
        <w:t>Котельниковского</w:t>
      </w:r>
      <w:proofErr w:type="spellEnd"/>
      <w:r>
        <w:rPr>
          <w:b/>
        </w:rPr>
        <w:t xml:space="preserve"> муниципального района</w:t>
      </w:r>
    </w:p>
    <w:p w:rsidR="00C2783B" w:rsidRDefault="00C2783B" w:rsidP="00C2783B">
      <w:pPr>
        <w:shd w:val="clear" w:color="auto" w:fill="FFFFFF"/>
        <w:ind w:left="144"/>
        <w:jc w:val="center"/>
        <w:rPr>
          <w:b/>
        </w:rPr>
      </w:pPr>
      <w:r>
        <w:rPr>
          <w:b/>
        </w:rPr>
        <w:t>Волгоградской области</w:t>
      </w:r>
    </w:p>
    <w:p w:rsidR="00C2783B" w:rsidRDefault="00C2783B" w:rsidP="00C2783B">
      <w:pPr>
        <w:jc w:val="center"/>
        <w:rPr>
          <w:b/>
          <w:sz w:val="22"/>
        </w:rPr>
      </w:pPr>
      <w:r>
        <w:rPr>
          <w:b/>
          <w:sz w:val="22"/>
        </w:rPr>
        <w:t xml:space="preserve">404370, Волгоградская область,  </w:t>
      </w:r>
      <w:proofErr w:type="spellStart"/>
      <w:r>
        <w:rPr>
          <w:b/>
          <w:sz w:val="22"/>
        </w:rPr>
        <w:t>Котельниковский</w:t>
      </w:r>
      <w:proofErr w:type="spellEnd"/>
      <w:r>
        <w:rPr>
          <w:b/>
          <w:sz w:val="22"/>
        </w:rPr>
        <w:t xml:space="preserve"> район, х. </w:t>
      </w:r>
      <w:proofErr w:type="spellStart"/>
      <w:r>
        <w:rPr>
          <w:b/>
          <w:sz w:val="22"/>
        </w:rPr>
        <w:t>Нижнеяблочный</w:t>
      </w:r>
      <w:proofErr w:type="spellEnd"/>
      <w:r>
        <w:rPr>
          <w:b/>
          <w:sz w:val="22"/>
        </w:rPr>
        <w:t>, ул. Сталинградская д.25 телефон: 7-56-25</w:t>
      </w:r>
    </w:p>
    <w:p w:rsidR="00C2783B" w:rsidRDefault="00C2783B" w:rsidP="00C2783B">
      <w:pPr>
        <w:jc w:val="center"/>
        <w:rPr>
          <w:b/>
          <w:sz w:val="22"/>
        </w:rPr>
      </w:pPr>
      <w:r>
        <w:rPr>
          <w:b/>
          <w:sz w:val="22"/>
          <w:lang w:val="en-US"/>
        </w:rPr>
        <w:t>E</w:t>
      </w:r>
      <w:r>
        <w:rPr>
          <w:b/>
          <w:sz w:val="22"/>
        </w:rPr>
        <w:t>-</w:t>
      </w:r>
      <w:r>
        <w:rPr>
          <w:b/>
          <w:sz w:val="22"/>
          <w:lang w:val="en-US"/>
        </w:rPr>
        <w:t>mail</w:t>
      </w:r>
      <w:r>
        <w:rPr>
          <w:b/>
          <w:sz w:val="22"/>
        </w:rPr>
        <w:t xml:space="preserve">: </w:t>
      </w:r>
      <w:proofErr w:type="spellStart"/>
      <w:r>
        <w:rPr>
          <w:b/>
          <w:sz w:val="22"/>
          <w:lang w:val="en-US"/>
        </w:rPr>
        <w:t>mbdouds</w:t>
      </w:r>
      <w:proofErr w:type="spellEnd"/>
      <w:r>
        <w:rPr>
          <w:b/>
          <w:sz w:val="22"/>
        </w:rPr>
        <w:t>.</w:t>
      </w:r>
      <w:proofErr w:type="spellStart"/>
      <w:r>
        <w:rPr>
          <w:b/>
          <w:sz w:val="22"/>
          <w:lang w:val="en-US"/>
        </w:rPr>
        <w:t>dyuimowochka</w:t>
      </w:r>
      <w:proofErr w:type="spellEnd"/>
      <w:r>
        <w:rPr>
          <w:b/>
          <w:sz w:val="22"/>
        </w:rPr>
        <w:t>@</w:t>
      </w:r>
      <w:proofErr w:type="spellStart"/>
      <w:r>
        <w:rPr>
          <w:b/>
          <w:sz w:val="22"/>
          <w:lang w:val="en-US"/>
        </w:rPr>
        <w:t>yandex</w:t>
      </w:r>
      <w:proofErr w:type="spellEnd"/>
      <w:r>
        <w:rPr>
          <w:b/>
          <w:sz w:val="22"/>
        </w:rPr>
        <w:t>.</w:t>
      </w:r>
      <w:proofErr w:type="spellStart"/>
      <w:r>
        <w:rPr>
          <w:b/>
          <w:sz w:val="22"/>
          <w:lang w:val="en-US"/>
        </w:rPr>
        <w:t>ru</w:t>
      </w:r>
      <w:proofErr w:type="spellEnd"/>
      <w:r>
        <w:rPr>
          <w:b/>
          <w:sz w:val="22"/>
        </w:rPr>
        <w:t>, ИНН 3413009459, КПП 341301001,</w:t>
      </w:r>
    </w:p>
    <w:p w:rsidR="00C2783B" w:rsidRDefault="00C2783B" w:rsidP="00C2783B">
      <w:pPr>
        <w:jc w:val="center"/>
        <w:rPr>
          <w:b/>
          <w:sz w:val="22"/>
        </w:rPr>
      </w:pPr>
      <w:r>
        <w:rPr>
          <w:b/>
          <w:sz w:val="22"/>
        </w:rPr>
        <w:t xml:space="preserve"> БИК  011806101, ОГРН 1073458000330</w:t>
      </w:r>
    </w:p>
    <w:p w:rsidR="00C2783B" w:rsidRDefault="00A40E48" w:rsidP="00C2783B">
      <w:pPr>
        <w:jc w:val="center"/>
        <w:rPr>
          <w:b/>
          <w:sz w:val="28"/>
          <w:szCs w:val="28"/>
        </w:rPr>
      </w:pPr>
      <w:r w:rsidRPr="00A40E48">
        <w:rPr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95pt;height:3.65pt" o:hrpct="0" o:hralign="center" o:hr="t">
            <v:imagedata r:id="rId6" o:title="BD21307_"/>
          </v:shape>
        </w:pict>
      </w:r>
    </w:p>
    <w:p w:rsidR="00C2783B" w:rsidRDefault="00C2783B" w:rsidP="00C27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C2783B" w:rsidRDefault="00C2783B" w:rsidP="00C2783B">
      <w:pPr>
        <w:rPr>
          <w:b/>
          <w:sz w:val="28"/>
          <w:szCs w:val="28"/>
        </w:rPr>
      </w:pPr>
    </w:p>
    <w:p w:rsidR="00C2783B" w:rsidRDefault="00050648" w:rsidP="00C2783B">
      <w:r>
        <w:t>от 18.12 .2023</w:t>
      </w:r>
      <w:r w:rsidR="00C2783B">
        <w:t xml:space="preserve"> г.                                                                          </w:t>
      </w:r>
      <w:r>
        <w:t xml:space="preserve">                            № 79</w:t>
      </w:r>
    </w:p>
    <w:p w:rsidR="00C2783B" w:rsidRDefault="00C2783B" w:rsidP="00C2783B"/>
    <w:p w:rsidR="00C2783B" w:rsidRDefault="00C2783B" w:rsidP="00C2783B">
      <w:r>
        <w:t xml:space="preserve">     О продлении срока действия Положения «О закупке товаров, работ, услуг для нужд Муниципального бюджетного дошкольного образовательного учреждения детского сада  «</w:t>
      </w:r>
      <w:proofErr w:type="spellStart"/>
      <w:r>
        <w:t>Дюймовочка</w:t>
      </w:r>
      <w:proofErr w:type="spellEnd"/>
      <w:r>
        <w:t xml:space="preserve">» </w:t>
      </w:r>
      <w:proofErr w:type="spellStart"/>
      <w:r>
        <w:t>Котельниковского</w:t>
      </w:r>
      <w:proofErr w:type="spellEnd"/>
      <w:r>
        <w:t xml:space="preserve"> муниципального района  Волгоградской области</w:t>
      </w:r>
    </w:p>
    <w:p w:rsidR="00C2783B" w:rsidRDefault="00C2783B" w:rsidP="00C2783B">
      <w:pPr>
        <w:autoSpaceDE w:val="0"/>
        <w:autoSpaceDN w:val="0"/>
        <w:adjustRightInd w:val="0"/>
        <w:jc w:val="both"/>
      </w:pPr>
    </w:p>
    <w:p w:rsidR="00C2783B" w:rsidRDefault="00C2783B" w:rsidP="00C2783B">
      <w:pPr>
        <w:autoSpaceDE w:val="0"/>
        <w:autoSpaceDN w:val="0"/>
        <w:adjustRightInd w:val="0"/>
        <w:jc w:val="both"/>
      </w:pPr>
      <w:proofErr w:type="gramStart"/>
      <w:r>
        <w:rPr>
          <w:sz w:val="22"/>
          <w:szCs w:val="22"/>
        </w:rPr>
        <w:t xml:space="preserve">На основании </w:t>
      </w:r>
      <w:r>
        <w:rPr>
          <w:color w:val="000000"/>
          <w:sz w:val="22"/>
          <w:szCs w:val="22"/>
          <w:lang w:bidi="ru-RU"/>
        </w:rPr>
        <w:t xml:space="preserve">Федерального закона  </w:t>
      </w:r>
      <w:r w:rsidRPr="00B668DF">
        <w:rPr>
          <w:color w:val="000000"/>
          <w:sz w:val="22"/>
          <w:szCs w:val="22"/>
          <w:lang w:bidi="ru-RU"/>
        </w:rPr>
        <w:t xml:space="preserve"> от 18.07.2011 г. № 223-ФЗ «О закупках товаров, работ, услуг отд</w:t>
      </w:r>
      <w:r>
        <w:rPr>
          <w:color w:val="000000"/>
          <w:sz w:val="22"/>
          <w:szCs w:val="22"/>
          <w:lang w:bidi="ru-RU"/>
        </w:rPr>
        <w:t xml:space="preserve">ельными видами юридических лиц» и  Федерального  закона </w:t>
      </w:r>
      <w:r w:rsidRPr="00B668DF">
        <w:rPr>
          <w:color w:val="000000"/>
          <w:sz w:val="22"/>
          <w:szCs w:val="22"/>
          <w:lang w:bidi="ru-RU"/>
        </w:rPr>
        <w:t xml:space="preserve"> от 05.04.2013 г. № 44-ФЗ «О контрактной системе в сфере закупок товаров, работ, услуг для обеспечения государственных и</w:t>
      </w:r>
      <w:r>
        <w:rPr>
          <w:color w:val="000000"/>
          <w:sz w:val="22"/>
          <w:szCs w:val="22"/>
          <w:lang w:bidi="ru-RU"/>
        </w:rPr>
        <w:t xml:space="preserve"> муниципальных нужд»,  в соответствии с Постановлением администрации </w:t>
      </w:r>
      <w:proofErr w:type="spellStart"/>
      <w:r>
        <w:rPr>
          <w:color w:val="000000"/>
          <w:sz w:val="22"/>
          <w:szCs w:val="22"/>
          <w:lang w:bidi="ru-RU"/>
        </w:rPr>
        <w:t>Котельниковского</w:t>
      </w:r>
      <w:proofErr w:type="spellEnd"/>
      <w:r>
        <w:rPr>
          <w:color w:val="000000"/>
          <w:sz w:val="22"/>
          <w:szCs w:val="22"/>
          <w:lang w:bidi="ru-RU"/>
        </w:rPr>
        <w:t xml:space="preserve"> муниципального района Волгоградской области от </w:t>
      </w:r>
      <w:r w:rsidRPr="00BC4884">
        <w:rPr>
          <w:sz w:val="22"/>
          <w:szCs w:val="22"/>
          <w:lang w:bidi="ru-RU"/>
        </w:rPr>
        <w:t>16.08.2019 г. № 491</w:t>
      </w:r>
      <w:r>
        <w:rPr>
          <w:color w:val="000000"/>
          <w:sz w:val="22"/>
          <w:szCs w:val="22"/>
          <w:lang w:bidi="ru-RU"/>
        </w:rPr>
        <w:t xml:space="preserve"> </w:t>
      </w:r>
      <w:r w:rsidRPr="00B668DF">
        <w:rPr>
          <w:color w:val="000000"/>
          <w:sz w:val="22"/>
          <w:szCs w:val="22"/>
          <w:lang w:bidi="ru-RU"/>
        </w:rPr>
        <w:t xml:space="preserve"> «Об утверждении Типового положения о закупке товаров</w:t>
      </w:r>
      <w:proofErr w:type="gramEnd"/>
      <w:r w:rsidRPr="00B668DF">
        <w:rPr>
          <w:color w:val="000000"/>
          <w:sz w:val="22"/>
          <w:szCs w:val="22"/>
          <w:lang w:bidi="ru-RU"/>
        </w:rPr>
        <w:t xml:space="preserve">, работ, услуг для нужд </w:t>
      </w:r>
      <w:r w:rsidR="0028685A">
        <w:rPr>
          <w:color w:val="000000"/>
          <w:sz w:val="22"/>
          <w:szCs w:val="22"/>
          <w:lang w:bidi="ru-RU"/>
        </w:rPr>
        <w:t>Муниципального бюджетного дошкольного образовательного учреждения детского сада «</w:t>
      </w:r>
      <w:proofErr w:type="spellStart"/>
      <w:r w:rsidR="0028685A">
        <w:rPr>
          <w:color w:val="000000"/>
          <w:sz w:val="22"/>
          <w:szCs w:val="22"/>
          <w:lang w:bidi="ru-RU"/>
        </w:rPr>
        <w:t>Дюймовочка</w:t>
      </w:r>
      <w:proofErr w:type="spellEnd"/>
      <w:r w:rsidR="0028685A">
        <w:rPr>
          <w:color w:val="000000"/>
          <w:sz w:val="22"/>
          <w:szCs w:val="22"/>
          <w:lang w:bidi="ru-RU"/>
        </w:rPr>
        <w:t xml:space="preserve">» </w:t>
      </w:r>
      <w:proofErr w:type="spellStart"/>
      <w:r w:rsidR="0028685A">
        <w:rPr>
          <w:color w:val="000000"/>
          <w:sz w:val="22"/>
          <w:szCs w:val="22"/>
          <w:lang w:bidi="ru-RU"/>
        </w:rPr>
        <w:t>Котельниковского</w:t>
      </w:r>
      <w:proofErr w:type="spellEnd"/>
      <w:r w:rsidR="0028685A">
        <w:rPr>
          <w:color w:val="000000"/>
          <w:sz w:val="22"/>
          <w:szCs w:val="22"/>
          <w:lang w:bidi="ru-RU"/>
        </w:rPr>
        <w:t xml:space="preserve"> муниципального района Волгоградской области» </w:t>
      </w:r>
    </w:p>
    <w:p w:rsidR="00C2783B" w:rsidRDefault="00C2783B" w:rsidP="00C2783B"/>
    <w:p w:rsidR="00C2783B" w:rsidRDefault="00C2783B" w:rsidP="00C2783B">
      <w:pPr>
        <w:jc w:val="center"/>
      </w:pPr>
      <w:r>
        <w:t>приказываю:</w:t>
      </w:r>
    </w:p>
    <w:p w:rsidR="00C2783B" w:rsidRDefault="00C2783B" w:rsidP="00C2783B"/>
    <w:p w:rsidR="00C2783B" w:rsidRDefault="00C2783B" w:rsidP="00C2783B">
      <w:r>
        <w:t xml:space="preserve">1. Продлить срок действия Положения «О закупке товаров, работ, услуг для нужд </w:t>
      </w:r>
    </w:p>
    <w:p w:rsidR="00C2783B" w:rsidRDefault="00C2783B" w:rsidP="00C2783B">
      <w:proofErr w:type="gramStart"/>
      <w:r>
        <w:t>Муниципального бюджетного дошкольного образовательного учреждения детского сада «</w:t>
      </w:r>
      <w:proofErr w:type="spellStart"/>
      <w:r>
        <w:t>Дюймовочка</w:t>
      </w:r>
      <w:proofErr w:type="spellEnd"/>
      <w:r>
        <w:t xml:space="preserve">» </w:t>
      </w:r>
      <w:proofErr w:type="spellStart"/>
      <w:r>
        <w:t>Котельниковского</w:t>
      </w:r>
      <w:proofErr w:type="spellEnd"/>
      <w:r>
        <w:t xml:space="preserve"> муниципального района  Волгоградской области», утвержденного приказом заведующего Муниципальным бюджетным дошкольным образовательным учреждением детским садом  «</w:t>
      </w:r>
      <w:proofErr w:type="spellStart"/>
      <w:r>
        <w:t>Дюймовочка</w:t>
      </w:r>
      <w:proofErr w:type="spellEnd"/>
      <w:r>
        <w:t xml:space="preserve">» </w:t>
      </w:r>
      <w:proofErr w:type="spellStart"/>
      <w:r>
        <w:t>Котельниковского</w:t>
      </w:r>
      <w:proofErr w:type="spellEnd"/>
      <w:r>
        <w:t xml:space="preserve"> муниципального района  Волгоградск</w:t>
      </w:r>
      <w:r w:rsidR="0028685A">
        <w:t>ой области от 116.08.2019  г. №  491</w:t>
      </w:r>
      <w:r>
        <w:t xml:space="preserve"> «Об утверждении Положения «О закупке товаров, работ, услуг для нужд Муниципального бюджетного дошкольного образовательного учреждения детского сада «</w:t>
      </w:r>
      <w:proofErr w:type="spellStart"/>
      <w:r>
        <w:t>Дюймовочка</w:t>
      </w:r>
      <w:proofErr w:type="spellEnd"/>
      <w:r>
        <w:t xml:space="preserve">» </w:t>
      </w:r>
      <w:proofErr w:type="spellStart"/>
      <w:r>
        <w:t>Котельниковского</w:t>
      </w:r>
      <w:proofErr w:type="spellEnd"/>
      <w:r>
        <w:t xml:space="preserve"> муниципального района  Волгоградской области»»,</w:t>
      </w:r>
      <w:r w:rsidR="00B07569">
        <w:t xml:space="preserve"> вступающего в силу с</w:t>
      </w:r>
      <w:proofErr w:type="gramEnd"/>
      <w:r w:rsidR="00B07569">
        <w:t xml:space="preserve"> 01.01.2024</w:t>
      </w:r>
      <w:r>
        <w:t xml:space="preserve">  года.</w:t>
      </w:r>
    </w:p>
    <w:p w:rsidR="00C2783B" w:rsidRPr="00BA6FF1" w:rsidRDefault="00C2783B" w:rsidP="00C2783B">
      <w:r>
        <w:t xml:space="preserve">2. </w:t>
      </w:r>
      <w:proofErr w:type="gramStart"/>
      <w:r>
        <w:t>Разместить</w:t>
      </w:r>
      <w:proofErr w:type="gramEnd"/>
      <w:r>
        <w:t xml:space="preserve"> настоящий приказ в единой информационной сети в сфере закупок товаров, работ, услуг для обеспечения муниципальных нужд на официальном сайте </w:t>
      </w:r>
      <w:hyperlink r:id="rId7" w:history="1">
        <w:r w:rsidRPr="001B7DE9">
          <w:rPr>
            <w:rStyle w:val="a3"/>
            <w:b/>
            <w:lang w:val="en-US"/>
          </w:rPr>
          <w:t>www</w:t>
        </w:r>
        <w:r w:rsidRPr="001B7DE9">
          <w:rPr>
            <w:rStyle w:val="a3"/>
            <w:b/>
          </w:rPr>
          <w:t>.</w:t>
        </w:r>
        <w:proofErr w:type="spellStart"/>
        <w:r w:rsidRPr="001B7DE9">
          <w:rPr>
            <w:rStyle w:val="a3"/>
            <w:b/>
            <w:lang w:val="en-US"/>
          </w:rPr>
          <w:t>zakupki</w:t>
        </w:r>
        <w:proofErr w:type="spellEnd"/>
        <w:r w:rsidRPr="001B7DE9">
          <w:rPr>
            <w:rStyle w:val="a3"/>
            <w:b/>
          </w:rPr>
          <w:t>.</w:t>
        </w:r>
        <w:proofErr w:type="spellStart"/>
        <w:r w:rsidRPr="001B7DE9">
          <w:rPr>
            <w:rStyle w:val="a3"/>
            <w:b/>
            <w:lang w:val="en-US"/>
          </w:rPr>
          <w:t>gov</w:t>
        </w:r>
        <w:proofErr w:type="spellEnd"/>
        <w:r w:rsidRPr="001B7DE9">
          <w:rPr>
            <w:rStyle w:val="a3"/>
            <w:b/>
          </w:rPr>
          <w:t>.</w:t>
        </w:r>
        <w:proofErr w:type="spellStart"/>
        <w:r w:rsidRPr="001B7DE9">
          <w:rPr>
            <w:rStyle w:val="a3"/>
            <w:b/>
            <w:lang w:val="en-US"/>
          </w:rPr>
          <w:t>ru</w:t>
        </w:r>
        <w:proofErr w:type="spellEnd"/>
      </w:hyperlink>
      <w:r w:rsidRPr="001B7DE9">
        <w:rPr>
          <w:b/>
          <w:u w:val="single"/>
        </w:rPr>
        <w:t>.</w:t>
      </w:r>
    </w:p>
    <w:p w:rsidR="00C2783B" w:rsidRDefault="00C2783B" w:rsidP="00C2783B"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C2783B" w:rsidRDefault="00C2783B" w:rsidP="00C2783B"/>
    <w:p w:rsidR="00C2783B" w:rsidRDefault="00C2783B" w:rsidP="00C2783B"/>
    <w:p w:rsidR="00C2783B" w:rsidRDefault="00C2783B" w:rsidP="00C2783B"/>
    <w:p w:rsidR="00C2783B" w:rsidRDefault="00C2783B" w:rsidP="00C2783B"/>
    <w:p w:rsidR="00C2783B" w:rsidRDefault="00C2783B" w:rsidP="00C2783B">
      <w:r>
        <w:t>Заведующий МБДОУ ДС «</w:t>
      </w:r>
      <w:proofErr w:type="spellStart"/>
      <w:r>
        <w:t>Дюймовочка</w:t>
      </w:r>
      <w:proofErr w:type="spellEnd"/>
      <w:r>
        <w:t xml:space="preserve">»                     </w:t>
      </w:r>
      <w:proofErr w:type="spellStart"/>
      <w:r>
        <w:t>Т.АКим</w:t>
      </w:r>
      <w:proofErr w:type="spellEnd"/>
    </w:p>
    <w:p w:rsidR="00C2783B" w:rsidRDefault="00C2783B" w:rsidP="00C2783B"/>
    <w:p w:rsidR="00C2783B" w:rsidRDefault="00C2783B" w:rsidP="00C2783B">
      <w:pPr>
        <w:rPr>
          <w:b/>
          <w:sz w:val="28"/>
          <w:szCs w:val="28"/>
        </w:rPr>
      </w:pPr>
    </w:p>
    <w:p w:rsidR="00C2783B" w:rsidRDefault="00C2783B" w:rsidP="00C2783B">
      <w:pPr>
        <w:rPr>
          <w:b/>
          <w:sz w:val="28"/>
          <w:szCs w:val="28"/>
        </w:rPr>
      </w:pPr>
    </w:p>
    <w:p w:rsidR="00C2783B" w:rsidRDefault="00C2783B" w:rsidP="00D857A6">
      <w:pPr>
        <w:shd w:val="clear" w:color="auto" w:fill="FFFFFF"/>
        <w:ind w:left="144"/>
        <w:jc w:val="center"/>
        <w:rPr>
          <w:b/>
        </w:rPr>
      </w:pPr>
    </w:p>
    <w:p w:rsidR="00C2783B" w:rsidRDefault="00C2783B" w:rsidP="00D857A6">
      <w:pPr>
        <w:shd w:val="clear" w:color="auto" w:fill="FFFFFF"/>
        <w:ind w:left="144"/>
        <w:jc w:val="center"/>
        <w:rPr>
          <w:b/>
        </w:rPr>
      </w:pPr>
    </w:p>
    <w:p w:rsidR="00C2783B" w:rsidRDefault="00C2783B" w:rsidP="00D857A6">
      <w:pPr>
        <w:shd w:val="clear" w:color="auto" w:fill="FFFFFF"/>
        <w:ind w:left="144"/>
        <w:jc w:val="center"/>
        <w:rPr>
          <w:b/>
        </w:rPr>
      </w:pPr>
    </w:p>
    <w:p w:rsidR="00C2783B" w:rsidRDefault="00C2783B" w:rsidP="00D857A6">
      <w:pPr>
        <w:shd w:val="clear" w:color="auto" w:fill="FFFFFF"/>
        <w:ind w:left="144"/>
        <w:jc w:val="center"/>
        <w:rPr>
          <w:b/>
        </w:rPr>
      </w:pPr>
    </w:p>
    <w:p w:rsidR="00C2783B" w:rsidRDefault="00C2783B" w:rsidP="00D857A6">
      <w:pPr>
        <w:shd w:val="clear" w:color="auto" w:fill="FFFFFF"/>
        <w:ind w:left="144"/>
        <w:jc w:val="center"/>
        <w:rPr>
          <w:b/>
        </w:rPr>
      </w:pPr>
    </w:p>
    <w:p w:rsidR="00C2783B" w:rsidRDefault="00C2783B" w:rsidP="00D857A6">
      <w:pPr>
        <w:shd w:val="clear" w:color="auto" w:fill="FFFFFF"/>
        <w:ind w:left="144"/>
        <w:jc w:val="center"/>
        <w:rPr>
          <w:b/>
        </w:rPr>
      </w:pPr>
    </w:p>
    <w:p w:rsidR="00C2783B" w:rsidRDefault="00C2783B" w:rsidP="00D857A6">
      <w:pPr>
        <w:shd w:val="clear" w:color="auto" w:fill="FFFFFF"/>
        <w:ind w:left="144"/>
        <w:jc w:val="center"/>
        <w:rPr>
          <w:b/>
        </w:rPr>
      </w:pPr>
    </w:p>
    <w:p w:rsidR="00C2783B" w:rsidRDefault="00C2783B" w:rsidP="00D857A6">
      <w:pPr>
        <w:shd w:val="clear" w:color="auto" w:fill="FFFFFF"/>
        <w:ind w:left="144"/>
        <w:jc w:val="center"/>
        <w:rPr>
          <w:b/>
        </w:rPr>
      </w:pPr>
    </w:p>
    <w:p w:rsidR="00C2783B" w:rsidRDefault="00C2783B" w:rsidP="00D857A6">
      <w:pPr>
        <w:shd w:val="clear" w:color="auto" w:fill="FFFFFF"/>
        <w:ind w:left="144"/>
        <w:jc w:val="center"/>
        <w:rPr>
          <w:b/>
        </w:rPr>
      </w:pPr>
    </w:p>
    <w:p w:rsidR="00C2783B" w:rsidRDefault="00C2783B" w:rsidP="00D857A6">
      <w:pPr>
        <w:shd w:val="clear" w:color="auto" w:fill="FFFFFF"/>
        <w:ind w:left="144"/>
        <w:jc w:val="center"/>
        <w:rPr>
          <w:b/>
        </w:rPr>
      </w:pPr>
    </w:p>
    <w:p w:rsidR="00C2783B" w:rsidRDefault="00C2783B" w:rsidP="00D857A6">
      <w:pPr>
        <w:shd w:val="clear" w:color="auto" w:fill="FFFFFF"/>
        <w:ind w:left="144"/>
        <w:jc w:val="center"/>
        <w:rPr>
          <w:b/>
        </w:rPr>
      </w:pPr>
    </w:p>
    <w:p w:rsidR="00C2783B" w:rsidRDefault="00C2783B" w:rsidP="00D857A6">
      <w:pPr>
        <w:shd w:val="clear" w:color="auto" w:fill="FFFFFF"/>
        <w:ind w:left="144"/>
        <w:jc w:val="center"/>
        <w:rPr>
          <w:b/>
        </w:rPr>
      </w:pPr>
    </w:p>
    <w:p w:rsidR="00C2783B" w:rsidRDefault="00C2783B" w:rsidP="00D857A6">
      <w:pPr>
        <w:shd w:val="clear" w:color="auto" w:fill="FFFFFF"/>
        <w:ind w:left="144"/>
        <w:jc w:val="center"/>
        <w:rPr>
          <w:b/>
        </w:rPr>
      </w:pPr>
    </w:p>
    <w:p w:rsidR="00C2783B" w:rsidRDefault="00C2783B" w:rsidP="00D857A6">
      <w:pPr>
        <w:shd w:val="clear" w:color="auto" w:fill="FFFFFF"/>
        <w:ind w:left="144"/>
        <w:jc w:val="center"/>
        <w:rPr>
          <w:b/>
        </w:rPr>
      </w:pPr>
    </w:p>
    <w:p w:rsidR="00C2783B" w:rsidRDefault="00C2783B" w:rsidP="00D857A6">
      <w:pPr>
        <w:shd w:val="clear" w:color="auto" w:fill="FFFFFF"/>
        <w:ind w:left="144"/>
        <w:jc w:val="center"/>
        <w:rPr>
          <w:b/>
        </w:rPr>
      </w:pPr>
    </w:p>
    <w:p w:rsidR="00C2783B" w:rsidRDefault="00C2783B" w:rsidP="00D857A6">
      <w:pPr>
        <w:shd w:val="clear" w:color="auto" w:fill="FFFFFF"/>
        <w:ind w:left="144"/>
        <w:jc w:val="center"/>
        <w:rPr>
          <w:b/>
        </w:rPr>
      </w:pPr>
    </w:p>
    <w:p w:rsidR="00C2783B" w:rsidRDefault="00C2783B" w:rsidP="00D857A6">
      <w:pPr>
        <w:shd w:val="clear" w:color="auto" w:fill="FFFFFF"/>
        <w:ind w:left="144"/>
        <w:jc w:val="center"/>
        <w:rPr>
          <w:b/>
        </w:rPr>
      </w:pPr>
    </w:p>
    <w:p w:rsidR="00C2783B" w:rsidRDefault="00C2783B" w:rsidP="00D857A6">
      <w:pPr>
        <w:shd w:val="clear" w:color="auto" w:fill="FFFFFF"/>
        <w:ind w:left="144"/>
        <w:jc w:val="center"/>
        <w:rPr>
          <w:b/>
        </w:rPr>
      </w:pPr>
    </w:p>
    <w:p w:rsidR="00C2783B" w:rsidRDefault="00C2783B" w:rsidP="00D857A6">
      <w:pPr>
        <w:shd w:val="clear" w:color="auto" w:fill="FFFFFF"/>
        <w:ind w:left="144"/>
        <w:jc w:val="center"/>
        <w:rPr>
          <w:b/>
        </w:rPr>
      </w:pPr>
    </w:p>
    <w:p w:rsidR="00C2783B" w:rsidRDefault="00C2783B" w:rsidP="00D857A6">
      <w:pPr>
        <w:shd w:val="clear" w:color="auto" w:fill="FFFFFF"/>
        <w:ind w:left="144"/>
        <w:jc w:val="center"/>
        <w:rPr>
          <w:b/>
        </w:rPr>
      </w:pPr>
    </w:p>
    <w:p w:rsidR="00C2783B" w:rsidRDefault="00C2783B" w:rsidP="00D857A6">
      <w:pPr>
        <w:shd w:val="clear" w:color="auto" w:fill="FFFFFF"/>
        <w:ind w:left="144"/>
        <w:jc w:val="center"/>
        <w:rPr>
          <w:b/>
        </w:rPr>
      </w:pPr>
    </w:p>
    <w:p w:rsidR="00C2783B" w:rsidRDefault="00C2783B" w:rsidP="00D857A6">
      <w:pPr>
        <w:shd w:val="clear" w:color="auto" w:fill="FFFFFF"/>
        <w:ind w:left="144"/>
        <w:jc w:val="center"/>
        <w:rPr>
          <w:b/>
        </w:rPr>
      </w:pPr>
    </w:p>
    <w:p w:rsidR="00C2783B" w:rsidRDefault="00C2783B" w:rsidP="00D857A6">
      <w:pPr>
        <w:shd w:val="clear" w:color="auto" w:fill="FFFFFF"/>
        <w:ind w:left="144"/>
        <w:jc w:val="center"/>
        <w:rPr>
          <w:b/>
        </w:rPr>
      </w:pPr>
    </w:p>
    <w:p w:rsidR="00C2783B" w:rsidRDefault="00C2783B" w:rsidP="00D857A6">
      <w:pPr>
        <w:shd w:val="clear" w:color="auto" w:fill="FFFFFF"/>
        <w:ind w:left="144"/>
        <w:jc w:val="center"/>
        <w:rPr>
          <w:b/>
        </w:rPr>
      </w:pPr>
    </w:p>
    <w:p w:rsidR="00C2783B" w:rsidRDefault="00C2783B" w:rsidP="00D857A6">
      <w:pPr>
        <w:shd w:val="clear" w:color="auto" w:fill="FFFFFF"/>
        <w:ind w:left="144"/>
        <w:jc w:val="center"/>
        <w:rPr>
          <w:b/>
        </w:rPr>
      </w:pPr>
    </w:p>
    <w:p w:rsidR="00C2783B" w:rsidRDefault="00C2783B" w:rsidP="00D857A6">
      <w:pPr>
        <w:shd w:val="clear" w:color="auto" w:fill="FFFFFF"/>
        <w:ind w:left="144"/>
        <w:jc w:val="center"/>
        <w:rPr>
          <w:b/>
        </w:rPr>
      </w:pPr>
    </w:p>
    <w:p w:rsidR="00C2783B" w:rsidRDefault="00C2783B" w:rsidP="00D857A6">
      <w:pPr>
        <w:shd w:val="clear" w:color="auto" w:fill="FFFFFF"/>
        <w:ind w:left="144"/>
        <w:jc w:val="center"/>
        <w:rPr>
          <w:b/>
        </w:rPr>
      </w:pPr>
    </w:p>
    <w:p w:rsidR="00C2783B" w:rsidRDefault="00C2783B" w:rsidP="00D857A6">
      <w:pPr>
        <w:shd w:val="clear" w:color="auto" w:fill="FFFFFF"/>
        <w:ind w:left="144"/>
        <w:jc w:val="center"/>
        <w:rPr>
          <w:b/>
        </w:rPr>
      </w:pPr>
    </w:p>
    <w:p w:rsidR="00C2783B" w:rsidRDefault="00C2783B" w:rsidP="00D857A6">
      <w:pPr>
        <w:shd w:val="clear" w:color="auto" w:fill="FFFFFF"/>
        <w:ind w:left="144"/>
        <w:jc w:val="center"/>
        <w:rPr>
          <w:b/>
        </w:rPr>
      </w:pPr>
    </w:p>
    <w:p w:rsidR="00C2783B" w:rsidRDefault="00C2783B" w:rsidP="00D857A6">
      <w:pPr>
        <w:shd w:val="clear" w:color="auto" w:fill="FFFFFF"/>
        <w:ind w:left="144"/>
        <w:jc w:val="center"/>
        <w:rPr>
          <w:b/>
        </w:rPr>
      </w:pPr>
    </w:p>
    <w:p w:rsidR="00C2783B" w:rsidRDefault="00C2783B" w:rsidP="00D857A6">
      <w:pPr>
        <w:shd w:val="clear" w:color="auto" w:fill="FFFFFF"/>
        <w:ind w:left="144"/>
        <w:jc w:val="center"/>
        <w:rPr>
          <w:b/>
        </w:rPr>
      </w:pPr>
    </w:p>
    <w:p w:rsidR="00C2783B" w:rsidRDefault="00C2783B" w:rsidP="00D857A6">
      <w:pPr>
        <w:shd w:val="clear" w:color="auto" w:fill="FFFFFF"/>
        <w:ind w:left="144"/>
        <w:jc w:val="center"/>
        <w:rPr>
          <w:b/>
        </w:rPr>
      </w:pPr>
    </w:p>
    <w:p w:rsidR="00C2783B" w:rsidRDefault="00C2783B" w:rsidP="00D857A6">
      <w:pPr>
        <w:shd w:val="clear" w:color="auto" w:fill="FFFFFF"/>
        <w:ind w:left="144"/>
        <w:jc w:val="center"/>
        <w:rPr>
          <w:b/>
        </w:rPr>
      </w:pPr>
    </w:p>
    <w:p w:rsidR="00C2783B" w:rsidRDefault="00C2783B" w:rsidP="00D857A6">
      <w:pPr>
        <w:shd w:val="clear" w:color="auto" w:fill="FFFFFF"/>
        <w:ind w:left="144"/>
        <w:jc w:val="center"/>
        <w:rPr>
          <w:b/>
        </w:rPr>
      </w:pPr>
    </w:p>
    <w:p w:rsidR="00C2783B" w:rsidRDefault="00C2783B" w:rsidP="00D857A6">
      <w:pPr>
        <w:shd w:val="clear" w:color="auto" w:fill="FFFFFF"/>
        <w:ind w:left="144"/>
        <w:jc w:val="center"/>
        <w:rPr>
          <w:b/>
        </w:rPr>
      </w:pPr>
    </w:p>
    <w:p w:rsidR="00C2783B" w:rsidRDefault="00C2783B" w:rsidP="00D857A6">
      <w:pPr>
        <w:shd w:val="clear" w:color="auto" w:fill="FFFFFF"/>
        <w:ind w:left="144"/>
        <w:jc w:val="center"/>
        <w:rPr>
          <w:b/>
        </w:rPr>
      </w:pPr>
    </w:p>
    <w:p w:rsidR="00C2783B" w:rsidRDefault="00C2783B" w:rsidP="00D857A6">
      <w:pPr>
        <w:shd w:val="clear" w:color="auto" w:fill="FFFFFF"/>
        <w:ind w:left="144"/>
        <w:jc w:val="center"/>
        <w:rPr>
          <w:b/>
        </w:rPr>
      </w:pPr>
    </w:p>
    <w:p w:rsidR="00C2783B" w:rsidRDefault="00C2783B" w:rsidP="00D857A6">
      <w:pPr>
        <w:shd w:val="clear" w:color="auto" w:fill="FFFFFF"/>
        <w:ind w:left="144"/>
        <w:jc w:val="center"/>
        <w:rPr>
          <w:b/>
        </w:rPr>
      </w:pPr>
    </w:p>
    <w:p w:rsidR="00C2783B" w:rsidRDefault="00C2783B" w:rsidP="00D857A6">
      <w:pPr>
        <w:shd w:val="clear" w:color="auto" w:fill="FFFFFF"/>
        <w:ind w:left="144"/>
        <w:jc w:val="center"/>
        <w:rPr>
          <w:b/>
        </w:rPr>
      </w:pPr>
    </w:p>
    <w:p w:rsidR="00C2783B" w:rsidRDefault="00C2783B" w:rsidP="00D857A6">
      <w:pPr>
        <w:shd w:val="clear" w:color="auto" w:fill="FFFFFF"/>
        <w:ind w:left="144"/>
        <w:jc w:val="center"/>
        <w:rPr>
          <w:b/>
        </w:rPr>
      </w:pPr>
    </w:p>
    <w:p w:rsidR="00C2783B" w:rsidRDefault="00C2783B" w:rsidP="00D857A6">
      <w:pPr>
        <w:shd w:val="clear" w:color="auto" w:fill="FFFFFF"/>
        <w:ind w:left="144"/>
        <w:jc w:val="center"/>
        <w:rPr>
          <w:b/>
        </w:rPr>
      </w:pPr>
    </w:p>
    <w:p w:rsidR="00C2783B" w:rsidRDefault="00C2783B" w:rsidP="00D857A6">
      <w:pPr>
        <w:shd w:val="clear" w:color="auto" w:fill="FFFFFF"/>
        <w:ind w:left="144"/>
        <w:jc w:val="center"/>
        <w:rPr>
          <w:b/>
        </w:rPr>
      </w:pPr>
    </w:p>
    <w:sectPr w:rsidR="00C2783B" w:rsidSect="00591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4592"/>
    <w:multiLevelType w:val="hybridMultilevel"/>
    <w:tmpl w:val="65DE6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11119"/>
    <w:multiLevelType w:val="hybridMultilevel"/>
    <w:tmpl w:val="65DE6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A3A"/>
    <w:rsid w:val="00050648"/>
    <w:rsid w:val="000D6C3C"/>
    <w:rsid w:val="00110E17"/>
    <w:rsid w:val="00171344"/>
    <w:rsid w:val="0028685A"/>
    <w:rsid w:val="002E696F"/>
    <w:rsid w:val="00303CB5"/>
    <w:rsid w:val="0035010C"/>
    <w:rsid w:val="00455A3A"/>
    <w:rsid w:val="004A5845"/>
    <w:rsid w:val="004E06A0"/>
    <w:rsid w:val="004E10BD"/>
    <w:rsid w:val="00591D05"/>
    <w:rsid w:val="008004EA"/>
    <w:rsid w:val="00804106"/>
    <w:rsid w:val="008A0E62"/>
    <w:rsid w:val="00A26B5E"/>
    <w:rsid w:val="00A40E48"/>
    <w:rsid w:val="00B07569"/>
    <w:rsid w:val="00B41F39"/>
    <w:rsid w:val="00B668DF"/>
    <w:rsid w:val="00B753FA"/>
    <w:rsid w:val="00BC4884"/>
    <w:rsid w:val="00C10ADD"/>
    <w:rsid w:val="00C2783B"/>
    <w:rsid w:val="00C64AE2"/>
    <w:rsid w:val="00C71E28"/>
    <w:rsid w:val="00D1650B"/>
    <w:rsid w:val="00D857A6"/>
    <w:rsid w:val="00EB61E5"/>
    <w:rsid w:val="00FA2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0E17"/>
    <w:pPr>
      <w:keepNext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0E17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styleId="a3">
    <w:name w:val="Hyperlink"/>
    <w:basedOn w:val="a0"/>
    <w:uiPriority w:val="99"/>
    <w:unhideWhenUsed/>
    <w:rsid w:val="00110E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1E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E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Дюймовочка</cp:lastModifiedBy>
  <cp:revision>19</cp:revision>
  <cp:lastPrinted>2024-02-01T07:22:00Z</cp:lastPrinted>
  <dcterms:created xsi:type="dcterms:W3CDTF">2020-12-16T12:03:00Z</dcterms:created>
  <dcterms:modified xsi:type="dcterms:W3CDTF">2024-02-01T07:26:00Z</dcterms:modified>
</cp:coreProperties>
</file>